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ED" w:rsidRPr="004935F6" w:rsidRDefault="005257ED" w:rsidP="005257ED">
      <w:pPr>
        <w:suppressAutoHyphens/>
        <w:spacing w:after="0" w:line="240" w:lineRule="auto"/>
        <w:rPr>
          <w:rFonts w:eastAsia="Times New Roman"/>
          <w:sz w:val="24"/>
          <w:szCs w:val="24"/>
          <w:lang w:val="uk-UA" w:eastAsia="ar-SA"/>
        </w:rPr>
      </w:pPr>
    </w:p>
    <w:p w:rsidR="005257ED" w:rsidRPr="004935F6" w:rsidRDefault="005257ED" w:rsidP="005257ED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bookmarkStart w:id="0" w:name="_GoBack"/>
      <w:bookmarkEnd w:id="0"/>
      <w:r w:rsidRPr="004935F6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36"/>
        <w:gridCol w:w="1688"/>
        <w:gridCol w:w="1621"/>
        <w:gridCol w:w="1423"/>
        <w:gridCol w:w="808"/>
        <w:gridCol w:w="936"/>
        <w:gridCol w:w="1152"/>
        <w:gridCol w:w="1096"/>
      </w:tblGrid>
      <w:tr w:rsidR="00FE482C" w:rsidRPr="00FE482C" w:rsidTr="00EE731F">
        <w:trPr>
          <w:trHeight w:val="330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Стаття витрат</w:t>
            </w:r>
          </w:p>
        </w:tc>
        <w:tc>
          <w:tcPr>
            <w:tcW w:w="31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Розрахунок статті витрат*</w:t>
            </w:r>
          </w:p>
        </w:tc>
        <w:tc>
          <w:tcPr>
            <w:tcW w:w="22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</w:tr>
      <w:tr w:rsidR="00FE482C" w:rsidRPr="00FE482C" w:rsidTr="00EE731F">
        <w:trPr>
          <w:trHeight w:val="1260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орієнтовна ціна за од. (грн.)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сума (грн.)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громад-ський бюджет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заявник разом з партне-рами</w:t>
            </w:r>
          </w:p>
        </w:tc>
      </w:tr>
      <w:tr w:rsidR="00FE482C" w:rsidRPr="00FE482C" w:rsidTr="00EE731F">
        <w:trPr>
          <w:trHeight w:val="315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82C" w:rsidRPr="00FE482C" w:rsidTr="00EE731F">
        <w:trPr>
          <w:trHeight w:hRule="exact" w:val="1120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конференції для директорів шкіл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Оренда приміщення площею 500 кв. м.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val="63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Роздаткові матеріали (папки, ручки, блокноти, тези доповіді)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hRule="exact" w:val="315"/>
        </w:trPr>
        <w:tc>
          <w:tcPr>
            <w:tcW w:w="5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42300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val="645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конференції для вчителів шкіл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Оренда приміщення площею 500 кв. м.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82C" w:rsidRPr="00FE482C" w:rsidTr="00EE731F">
        <w:trPr>
          <w:trHeight w:val="96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Роздаткові матеріали (папки, ручки, блокноти, тези доповіді)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806D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82C" w:rsidRPr="00FE482C" w:rsidTr="00EE731F">
        <w:trPr>
          <w:trHeight w:val="405"/>
        </w:trPr>
        <w:tc>
          <w:tcPr>
            <w:tcW w:w="5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42300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42300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EE731F" w:rsidRPr="00FE482C" w:rsidTr="00EE731F">
        <w:trPr>
          <w:trHeight w:hRule="exact" w:val="1240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конференції для дітей та батьків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Оренда приміщення площею 500 кв. м.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82C" w:rsidRPr="00FE482C" w:rsidTr="00EE731F">
        <w:trPr>
          <w:trHeight w:val="96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Роздаткові матеріали (папки, ручки, блокноти, тези доповіді)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82C" w:rsidRPr="00FE482C" w:rsidTr="00EE731F">
        <w:trPr>
          <w:trHeight w:hRule="exact" w:val="345"/>
        </w:trPr>
        <w:tc>
          <w:tcPr>
            <w:tcW w:w="5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54800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54800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EE731F" w:rsidRDefault="00EE731F">
      <w:r>
        <w:br w:type="page"/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36"/>
        <w:gridCol w:w="1688"/>
        <w:gridCol w:w="1621"/>
        <w:gridCol w:w="1423"/>
        <w:gridCol w:w="808"/>
        <w:gridCol w:w="936"/>
        <w:gridCol w:w="1152"/>
        <w:gridCol w:w="1096"/>
      </w:tblGrid>
      <w:tr w:rsidR="00FE482C" w:rsidRPr="00FE482C" w:rsidTr="00EE731F">
        <w:trPr>
          <w:trHeight w:val="645"/>
        </w:trPr>
        <w:tc>
          <w:tcPr>
            <w:tcW w:w="4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Проведення конкурсу, нагородження переможців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Оренда приміщення площею 500 кв. м.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4800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val="330"/>
        </w:trPr>
        <w:tc>
          <w:tcPr>
            <w:tcW w:w="4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Призи для дітей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847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50800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val="375"/>
        </w:trPr>
        <w:tc>
          <w:tcPr>
            <w:tcW w:w="5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Разом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55600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55600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E482C" w:rsidRPr="00FE482C" w:rsidTr="00EE731F">
        <w:trPr>
          <w:trHeight w:val="330"/>
        </w:trPr>
        <w:tc>
          <w:tcPr>
            <w:tcW w:w="59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Ітого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82C" w:rsidRPr="00FE482C" w:rsidRDefault="00FE482C" w:rsidP="00FE482C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482C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82C" w:rsidRPr="00FE482C" w:rsidRDefault="00FE482C" w:rsidP="00FE4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FE482C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</w:tbl>
    <w:p w:rsidR="00FE482C" w:rsidRDefault="00FE482C" w:rsidP="005257ED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5257ED" w:rsidRPr="004935F6" w:rsidRDefault="005257ED" w:rsidP="005257ED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5257ED" w:rsidRPr="00FE482C" w:rsidRDefault="00FE482C" w:rsidP="005257ED">
      <w:pPr>
        <w:suppressAutoHyphens/>
        <w:spacing w:after="0" w:line="240" w:lineRule="auto"/>
        <w:jc w:val="right"/>
        <w:rPr>
          <w:rFonts w:eastAsia="Times New Roman"/>
          <w:i/>
          <w:sz w:val="24"/>
          <w:szCs w:val="24"/>
          <w:lang w:val="uk-UA" w:eastAsia="ar-SA"/>
        </w:rPr>
      </w:pPr>
      <w:r w:rsidRPr="00FE482C">
        <w:rPr>
          <w:rFonts w:eastAsia="Times New Roman"/>
          <w:i/>
          <w:sz w:val="24"/>
          <w:szCs w:val="24"/>
          <w:lang w:val="uk-UA" w:eastAsia="ar-SA"/>
        </w:rPr>
        <w:t>Лікаренко О. 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876"/>
        <w:gridCol w:w="3082"/>
        <w:gridCol w:w="3035"/>
      </w:tblGrid>
      <w:tr w:rsidR="005257ED" w:rsidRPr="00CD5822" w:rsidTr="007D36DB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5257ED" w:rsidRPr="004935F6" w:rsidTr="007D36DB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4935F6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5257ED" w:rsidRPr="004935F6" w:rsidRDefault="005257ED" w:rsidP="007D36DB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5257ED" w:rsidRPr="005257ED" w:rsidRDefault="005257ED" w:rsidP="005257ED">
      <w:pPr>
        <w:rPr>
          <w:lang w:val="uk-UA"/>
        </w:rPr>
      </w:pPr>
    </w:p>
    <w:sectPr w:rsidR="005257ED" w:rsidRPr="005257ED" w:rsidSect="005257ED">
      <w:headerReference w:type="default" r:id="rId8"/>
      <w:headerReference w:type="first" r:id="rId9"/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5D" w:rsidRDefault="0073205D">
      <w:pPr>
        <w:spacing w:after="0" w:line="240" w:lineRule="auto"/>
      </w:pPr>
      <w:r>
        <w:separator/>
      </w:r>
    </w:p>
  </w:endnote>
  <w:endnote w:type="continuationSeparator" w:id="0">
    <w:p w:rsidR="0073205D" w:rsidRDefault="0073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5D" w:rsidRDefault="0073205D">
      <w:pPr>
        <w:spacing w:after="0" w:line="240" w:lineRule="auto"/>
      </w:pPr>
      <w:r>
        <w:separator/>
      </w:r>
    </w:p>
  </w:footnote>
  <w:footnote w:type="continuationSeparator" w:id="0">
    <w:p w:rsidR="0073205D" w:rsidRDefault="0073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92" w:rsidRPr="007A6C92" w:rsidRDefault="005257ED" w:rsidP="007A6C92">
    <w:pPr>
      <w:pStyle w:val="a4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73205D" w:rsidRPr="0073205D">
      <w:rPr>
        <w:noProof/>
        <w:lang w:val="ru-RU"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C92" w:rsidRPr="00031A40" w:rsidRDefault="0073205D" w:rsidP="007A6C92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7E"/>
    <w:multiLevelType w:val="hybridMultilevel"/>
    <w:tmpl w:val="5B4E10CE"/>
    <w:lvl w:ilvl="0" w:tplc="9AE6F2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F0A5F"/>
    <w:multiLevelType w:val="hybridMultilevel"/>
    <w:tmpl w:val="81CCE2F0"/>
    <w:lvl w:ilvl="0" w:tplc="860AD1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C349C3"/>
    <w:multiLevelType w:val="hybridMultilevel"/>
    <w:tmpl w:val="2966B4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042351D"/>
    <w:multiLevelType w:val="hybridMultilevel"/>
    <w:tmpl w:val="B3460714"/>
    <w:lvl w:ilvl="0" w:tplc="BE625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976E5"/>
    <w:multiLevelType w:val="hybridMultilevel"/>
    <w:tmpl w:val="AD286844"/>
    <w:lvl w:ilvl="0" w:tplc="0DC8ED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2FBD"/>
    <w:multiLevelType w:val="hybridMultilevel"/>
    <w:tmpl w:val="262E3888"/>
    <w:lvl w:ilvl="0" w:tplc="26807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E1"/>
    <w:rsid w:val="00051712"/>
    <w:rsid w:val="000E011D"/>
    <w:rsid w:val="000E3F2C"/>
    <w:rsid w:val="001536EE"/>
    <w:rsid w:val="001715FA"/>
    <w:rsid w:val="002821AB"/>
    <w:rsid w:val="002F5D5B"/>
    <w:rsid w:val="0032371A"/>
    <w:rsid w:val="003654B8"/>
    <w:rsid w:val="00466A2A"/>
    <w:rsid w:val="004A7B51"/>
    <w:rsid w:val="005257ED"/>
    <w:rsid w:val="00532215"/>
    <w:rsid w:val="00580539"/>
    <w:rsid w:val="005B5EDD"/>
    <w:rsid w:val="005C3BEB"/>
    <w:rsid w:val="005C75C9"/>
    <w:rsid w:val="00671AAF"/>
    <w:rsid w:val="006C014B"/>
    <w:rsid w:val="006C6E9B"/>
    <w:rsid w:val="0070294B"/>
    <w:rsid w:val="007259E7"/>
    <w:rsid w:val="0073205D"/>
    <w:rsid w:val="007350A8"/>
    <w:rsid w:val="007A6BBD"/>
    <w:rsid w:val="007A745A"/>
    <w:rsid w:val="00806D0E"/>
    <w:rsid w:val="008A2F6A"/>
    <w:rsid w:val="00913890"/>
    <w:rsid w:val="009370B2"/>
    <w:rsid w:val="00973E8A"/>
    <w:rsid w:val="00A15F81"/>
    <w:rsid w:val="00AF3F31"/>
    <w:rsid w:val="00B475AD"/>
    <w:rsid w:val="00B77D3A"/>
    <w:rsid w:val="00BF1715"/>
    <w:rsid w:val="00C41074"/>
    <w:rsid w:val="00C9244C"/>
    <w:rsid w:val="00D163ED"/>
    <w:rsid w:val="00D95FB1"/>
    <w:rsid w:val="00E24E35"/>
    <w:rsid w:val="00E342E1"/>
    <w:rsid w:val="00E83822"/>
    <w:rsid w:val="00EC569F"/>
    <w:rsid w:val="00ED1283"/>
    <w:rsid w:val="00ED22B0"/>
    <w:rsid w:val="00EE731F"/>
    <w:rsid w:val="00F10FE9"/>
    <w:rsid w:val="00FC02A3"/>
    <w:rsid w:val="00F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D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7ED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5257E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257ED"/>
    <w:rPr>
      <w:rFonts w:ascii="Times New Roman" w:eastAsia="Calibri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ФОРМА ПРОЕКТУ </vt:lpstr>
      <vt:lpstr>    У анотації необхідно стисло розкрити зміст проекту за такою схемою: </vt:lpstr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e_sum428_3</dc:creator>
  <cp:lastModifiedBy>Valeriy Udovenko</cp:lastModifiedBy>
  <cp:revision>3</cp:revision>
  <dcterms:created xsi:type="dcterms:W3CDTF">2019-08-10T21:59:00Z</dcterms:created>
  <dcterms:modified xsi:type="dcterms:W3CDTF">2019-08-10T22:00:00Z</dcterms:modified>
</cp:coreProperties>
</file>