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38" w:rsidRPr="003F53B9" w:rsidRDefault="00B75D38" w:rsidP="008A4CD3">
      <w:pPr>
        <w:rPr>
          <w:rFonts w:ascii="Calibri" w:eastAsia="Times New Roman" w:hAnsi="Calibri"/>
        </w:rPr>
      </w:pPr>
      <w:bookmarkStart w:id="0" w:name="_GoBack"/>
      <w:bookmarkEnd w:id="0"/>
    </w:p>
    <w:p w:rsidR="00B75D38" w:rsidRPr="008A4CD3" w:rsidRDefault="00B75D38" w:rsidP="00B75D38">
      <w:pPr>
        <w:rPr>
          <w:rFonts w:ascii="Times New Roman" w:hAnsi="Times New Roman" w:cs="Times New Roman"/>
          <w:b/>
          <w:sz w:val="28"/>
          <w:szCs w:val="28"/>
        </w:rPr>
      </w:pPr>
      <w:r w:rsidRPr="008A4CD3">
        <w:rPr>
          <w:rFonts w:ascii="Times New Roman" w:hAnsi="Times New Roman" w:cs="Times New Roman"/>
          <w:b/>
          <w:sz w:val="28"/>
          <w:szCs w:val="28"/>
        </w:rPr>
        <w:t>ІІІ. БЮДЖЕТ ПРОЕКТУ</w:t>
      </w:r>
    </w:p>
    <w:p w:rsidR="008A4CD3" w:rsidRPr="00DF2BAE" w:rsidRDefault="00B75D38" w:rsidP="00B75D38">
      <w:r w:rsidRPr="008A4CD3">
        <w:rPr>
          <w:rFonts w:ascii="Times New Roman" w:hAnsi="Times New Roman" w:cs="Times New Roman"/>
          <w:b/>
          <w:sz w:val="28"/>
          <w:szCs w:val="28"/>
        </w:rPr>
        <w:t xml:space="preserve">Загальний бюджет проекту </w:t>
      </w:r>
      <w:r w:rsidRPr="008A4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«Регіональна молодіжна гра «Модель ООН-2020.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A4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Кривий Ріг».</w:t>
      </w:r>
    </w:p>
    <w:tbl>
      <w:tblPr>
        <w:tblStyle w:val="a8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827"/>
        <w:gridCol w:w="1276"/>
        <w:gridCol w:w="1134"/>
        <w:gridCol w:w="1275"/>
        <w:gridCol w:w="1276"/>
        <w:gridCol w:w="851"/>
      </w:tblGrid>
      <w:tr w:rsidR="00B75D38" w:rsidTr="00B75D38">
        <w:trPr>
          <w:trHeight w:val="735"/>
        </w:trPr>
        <w:tc>
          <w:tcPr>
            <w:tcW w:w="567" w:type="dxa"/>
            <w:vMerge w:val="restart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№</w:t>
            </w:r>
          </w:p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135" w:type="dxa"/>
            <w:vMerge w:val="restart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Захід</w:t>
            </w:r>
          </w:p>
        </w:tc>
        <w:tc>
          <w:tcPr>
            <w:tcW w:w="3827" w:type="dxa"/>
            <w:vMerge w:val="restart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Стаття витрат</w:t>
            </w:r>
          </w:p>
        </w:tc>
        <w:tc>
          <w:tcPr>
            <w:tcW w:w="3685" w:type="dxa"/>
            <w:gridSpan w:val="3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Розрахунок статті витрат*</w:t>
            </w:r>
          </w:p>
        </w:tc>
        <w:tc>
          <w:tcPr>
            <w:tcW w:w="2127" w:type="dxa"/>
            <w:gridSpan w:val="2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Джерела фінансування</w:t>
            </w:r>
          </w:p>
        </w:tc>
      </w:tr>
      <w:tr w:rsidR="00B75D38" w:rsidTr="00B75D38">
        <w:trPr>
          <w:trHeight w:val="1665"/>
        </w:trPr>
        <w:tc>
          <w:tcPr>
            <w:tcW w:w="567" w:type="dxa"/>
            <w:vMerge/>
          </w:tcPr>
          <w:p w:rsidR="00B75D38" w:rsidRDefault="00B75D38" w:rsidP="00B75D38"/>
        </w:tc>
        <w:tc>
          <w:tcPr>
            <w:tcW w:w="1135" w:type="dxa"/>
            <w:vMerge/>
          </w:tcPr>
          <w:p w:rsidR="00B75D38" w:rsidRDefault="00B75D38" w:rsidP="00B75D38"/>
        </w:tc>
        <w:tc>
          <w:tcPr>
            <w:tcW w:w="3827" w:type="dxa"/>
            <w:vMerge/>
          </w:tcPr>
          <w:p w:rsidR="00B75D38" w:rsidRDefault="00B75D38" w:rsidP="00B75D38"/>
        </w:tc>
        <w:tc>
          <w:tcPr>
            <w:tcW w:w="1276" w:type="dxa"/>
          </w:tcPr>
          <w:p w:rsidR="00B75D38" w:rsidRDefault="00B75D38" w:rsidP="00B75D38"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орієнтовна ціна за од. (грн.)</w:t>
            </w:r>
          </w:p>
        </w:tc>
        <w:tc>
          <w:tcPr>
            <w:tcW w:w="1134" w:type="dxa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кіль-кість</w:t>
            </w:r>
          </w:p>
          <w:p w:rsidR="00B75D38" w:rsidRDefault="00B75D38" w:rsidP="00B75D38"/>
        </w:tc>
        <w:tc>
          <w:tcPr>
            <w:tcW w:w="1275" w:type="dxa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сума (грн.)</w:t>
            </w:r>
          </w:p>
        </w:tc>
        <w:tc>
          <w:tcPr>
            <w:tcW w:w="1276" w:type="dxa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громад-ський бюджет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заявник разом з партне-рами</w:t>
            </w:r>
          </w:p>
        </w:tc>
      </w:tr>
      <w:tr w:rsidR="00B75D38" w:rsidTr="00B75D38">
        <w:tc>
          <w:tcPr>
            <w:tcW w:w="567" w:type="dxa"/>
          </w:tcPr>
          <w:p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5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Послуги: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</w:t>
            </w:r>
            <w:r w:rsidRPr="00D8650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модератор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и ГО «Про Освіта»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м. Чернівці (2 особи на 2 дні по 8 годин на день);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коучі  ГО «Про Освіта»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м. Чернівці (2 особи на 2 дні по 8 годин на день);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тренер ГО «Про Освіта»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м. Чернівці (1 особа на 2 дні по 8 годин на день);</w:t>
            </w:r>
          </w:p>
          <w:p w:rsidR="00B75D38" w:rsidRPr="00D8650E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400,00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– 1 година 1 тренера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400,00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– 1 година 1 тренера</w:t>
            </w:r>
          </w:p>
          <w:p w:rsidR="00B75D38" w:rsidRPr="00D8650E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400,00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– 1 година 1 тренера</w:t>
            </w:r>
          </w:p>
        </w:tc>
        <w:tc>
          <w:tcPr>
            <w:tcW w:w="1134" w:type="dxa"/>
          </w:tcPr>
          <w:p w:rsidR="00B75D38" w:rsidRPr="001C2692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32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год.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(2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х2х8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)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1C2692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32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год.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(2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х2х8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)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Pr="001C2692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32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год.</w:t>
            </w:r>
          </w:p>
          <w:p w:rsidR="00B75D38" w:rsidRPr="00D8650E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х2х8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128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00,00</w:t>
            </w:r>
          </w:p>
          <w:p w:rsidR="00B75D38" w:rsidRPr="00D8650E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128</w:t>
            </w:r>
            <w:r w:rsidRPr="001C269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00,00</w:t>
            </w:r>
          </w:p>
          <w:p w:rsidR="00B75D38" w:rsidRPr="00D8650E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Pr="00D8650E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D8650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6400,00</w:t>
            </w: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D8650E" w:rsidRDefault="00B75D38" w:rsidP="00B75D38">
            <w:pP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D8650E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32 000,00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56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5" w:type="dxa"/>
          </w:tcPr>
          <w:p w:rsidR="00B75D38" w:rsidRPr="003F53B9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Виготовлення промоцій про продукції: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- 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запрошення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на захід(шт.)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програмки заходу(шт.)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прапорці 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країн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 для голосування (шт.)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сертифікати учасникам(шт.)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 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кубок 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</w:rPr>
              <w:t>команді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 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</w:rPr>
              <w:t>переможцю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 xml:space="preserve"> (шт.)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- пластикові папки з логотипом заходу(шт.)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- блокноти з логотипом заходу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(шт.)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- ручки з логотипом заходу(шт.)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- бейдж пластиковий  з тасьмою та карабіном з логотипом заходу(шт.)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</w:rPr>
              <w:t>-паперові подарункові пакети з логотипом  заходу(шт.)</w:t>
            </w:r>
          </w:p>
          <w:p w:rsidR="00B75D38" w:rsidRPr="00F5325E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подарункові </w:t>
            </w: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державні прапори 1,5х1,00 країн ООН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( по 1 шт. 50 країн)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командам учасникам</w:t>
            </w: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75,00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28,00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293,00</w:t>
            </w:r>
          </w:p>
        </w:tc>
        <w:tc>
          <w:tcPr>
            <w:tcW w:w="1134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50 шт.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00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300 шт.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50 шт.</w:t>
            </w:r>
          </w:p>
        </w:tc>
        <w:tc>
          <w:tcPr>
            <w:tcW w:w="1275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3750,00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9000,00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10500,00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8400,00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12000,00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14650,00</w:t>
            </w: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3 750,00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9 000,00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7 500,00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10 500,00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15 000,00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10 500,00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8 400,00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12000,00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14 650,00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567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5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Оренда: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 банера  3,00х4,00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(1 шт.)(300грн.м.кв.)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 банера  3,00х2,00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(1 шт.)(300 грн.м.кв.)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сітки банерної 3,00х4,00 (1 шт.) (200 грн. м. кв.)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- сітки банерної  3,00х2,00 (1 шт.) 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(200 грн. м. кв.)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4D3BAF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 стенда для фотовиставки 1</w:t>
            </w:r>
            <w:r w:rsidRPr="000555E2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шт.)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9A2D87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приміщень для дипломатичного балу(год)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150,00 грн./год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75,00 грн./год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A2D8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100,00</w:t>
            </w:r>
            <w:r>
              <w:rPr>
                <w:rFonts w:ascii="Calibri" w:eastAsia="Times New Roman" w:hAnsi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грн./год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A2D8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50,00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грн./год</w:t>
            </w:r>
            <w:r>
              <w:rPr>
                <w:rFonts w:ascii="Calibri" w:eastAsia="Times New Roman" w:hAnsi="Calibri"/>
                <w:sz w:val="24"/>
                <w:szCs w:val="24"/>
                <w:lang w:eastAsia="ar-SA"/>
              </w:rPr>
              <w:t xml:space="preserve"> 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A2D8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37,50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грн./год</w:t>
            </w:r>
          </w:p>
          <w:p w:rsidR="00B75D38" w:rsidRPr="009A2D87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A2D8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1300,00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грн./год</w:t>
            </w:r>
          </w:p>
        </w:tc>
        <w:tc>
          <w:tcPr>
            <w:tcW w:w="1134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72 год.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72 год.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72 год.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72 год.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72 год.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Pr="009A2D87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9A2D8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 год.</w:t>
            </w:r>
          </w:p>
        </w:tc>
        <w:tc>
          <w:tcPr>
            <w:tcW w:w="1275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10800,00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5400,00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7200,00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3600,00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2700,00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3900,00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10 800,00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5 400,00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7 200,00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3 600,00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2700,00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3900,00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56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5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Послуги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: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75D38" w:rsidRPr="003F53B9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рикрашання зали дипломатичного прийому: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квіткове оздоблення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 </w:t>
            </w: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надувні кульки 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брендові  (шт.)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виступ танцювального колективу на дипломатичному</w:t>
            </w: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9A2D8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Балі</w:t>
            </w:r>
          </w:p>
          <w:p w:rsidR="00B75D38" w:rsidRPr="009A2D87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виступ ведучого на дипломатичному балі</w:t>
            </w:r>
          </w:p>
        </w:tc>
        <w:tc>
          <w:tcPr>
            <w:tcW w:w="1276" w:type="dxa"/>
          </w:tcPr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250,00</w:t>
            </w: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15,00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15,00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16,00</w:t>
            </w:r>
          </w:p>
        </w:tc>
        <w:tc>
          <w:tcPr>
            <w:tcW w:w="1134" w:type="dxa"/>
          </w:tcPr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 шт.</w:t>
            </w: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400 шт.</w:t>
            </w: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100 хв.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100 хв.</w:t>
            </w:r>
          </w:p>
        </w:tc>
        <w:tc>
          <w:tcPr>
            <w:tcW w:w="1275" w:type="dxa"/>
          </w:tcPr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2500,00</w:t>
            </w: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6000,00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1500,00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1600,00</w:t>
            </w:r>
          </w:p>
        </w:tc>
        <w:tc>
          <w:tcPr>
            <w:tcW w:w="1276" w:type="dxa"/>
          </w:tcPr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2 500,00</w:t>
            </w: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6 000,00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1500,00</w:t>
            </w:r>
          </w:p>
          <w:p w:rsidR="00B75D38" w:rsidRPr="006A4F99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6A4F9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1600,00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56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5" w:type="dxa"/>
          </w:tcPr>
          <w:p w:rsidR="00B75D38" w:rsidRPr="00A028D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Транспортні послуги:</w:t>
            </w:r>
          </w:p>
          <w:p w:rsidR="00B75D38" w:rsidRPr="00D024C7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color w:val="FF0000"/>
                <w:sz w:val="24"/>
                <w:szCs w:val="24"/>
                <w:lang w:eastAsia="ar-SA"/>
              </w:rPr>
            </w:pPr>
          </w:p>
          <w:p w:rsidR="00B75D38" w:rsidRPr="00D024C7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75D38" w:rsidRPr="00A028D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 </w:t>
            </w: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перевезення делегатів до виконкому Криворізької міської ради (5 автобусів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на 50 осіб</w:t>
            </w: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)</w:t>
            </w: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A028D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 </w:t>
            </w: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перевезення делегатів до КЗ МПК « Саксагань» </w:t>
            </w:r>
          </w:p>
          <w:p w:rsidR="00B75D38" w:rsidRPr="00A028D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( 5 автобусів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на 50 осіб</w:t>
            </w:r>
            <w:r w:rsidRPr="00A028D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)</w:t>
            </w:r>
          </w:p>
          <w:p w:rsidR="00B75D38" w:rsidRPr="00D024C7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45,00 за 1 км.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45,00 за 1 км.</w:t>
            </w:r>
          </w:p>
        </w:tc>
        <w:tc>
          <w:tcPr>
            <w:tcW w:w="1134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16 км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14 км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B75D38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16 км х 45,00 х 5 автобусів=3600,00</w:t>
            </w: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6A4F99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14 км х 45,00 х 5 автобусів=3150,00</w:t>
            </w:r>
          </w:p>
        </w:tc>
        <w:tc>
          <w:tcPr>
            <w:tcW w:w="1276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3 600,00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3 150,00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56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35" w:type="dxa"/>
          </w:tcPr>
          <w:p w:rsidR="00B75D38" w:rsidRPr="00F5325E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Екскурсійні </w:t>
            </w: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послуги</w:t>
            </w:r>
          </w:p>
          <w:p w:rsidR="00B75D38" w:rsidRPr="00F5325E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 чол.)</w:t>
            </w:r>
          </w:p>
        </w:tc>
        <w:tc>
          <w:tcPr>
            <w:tcW w:w="382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Екскурсія містом (гід та автобус до 50 чоловік)</w:t>
            </w:r>
          </w:p>
        </w:tc>
        <w:tc>
          <w:tcPr>
            <w:tcW w:w="1276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1400,00</w:t>
            </w:r>
          </w:p>
        </w:tc>
        <w:tc>
          <w:tcPr>
            <w:tcW w:w="1134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 год</w:t>
            </w:r>
          </w:p>
        </w:tc>
        <w:tc>
          <w:tcPr>
            <w:tcW w:w="1275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5600,00</w:t>
            </w:r>
          </w:p>
        </w:tc>
        <w:tc>
          <w:tcPr>
            <w:tcW w:w="1276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5 600,00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56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1135" w:type="dxa"/>
          </w:tcPr>
          <w:p w:rsidR="00B75D38" w:rsidRPr="00F5325E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Призи учасника</w:t>
            </w: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м:</w:t>
            </w:r>
          </w:p>
          <w:p w:rsidR="00B75D38" w:rsidRPr="00F5325E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багатофункціональна сувенірна ручка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B75D3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настільні розвивальні ігри</w:t>
            </w: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(шт.)</w:t>
            </w:r>
          </w:p>
          <w:p w:rsidR="00B75D3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B75D38" w:rsidRP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B75D38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- декоративна сувенірна тарілка на підставці з логотипом міста (шт.)</w:t>
            </w: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225,00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250,00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1134" w:type="dxa"/>
          </w:tcPr>
          <w:p w:rsidR="00B75D38" w:rsidRPr="00114317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11431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21</w:t>
            </w: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114317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10</w:t>
            </w: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6</w:t>
            </w:r>
          </w:p>
          <w:p w:rsidR="00B75D38" w:rsidRPr="00114317" w:rsidRDefault="00B75D38" w:rsidP="00B75D38">
            <w:pP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A028D8" w:rsidRDefault="00B75D38" w:rsidP="00B75D38">
            <w:pPr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4725,00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2400,00</w:t>
            </w: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4 725,00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2 500,00</w:t>
            </w: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2 400,00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75D38" w:rsidTr="00B75D38">
        <w:tc>
          <w:tcPr>
            <w:tcW w:w="7939" w:type="dxa"/>
            <w:gridSpan w:val="5"/>
          </w:tcPr>
          <w:p w:rsidR="00BD6C83" w:rsidRDefault="00BD6C83" w:rsidP="00B75D38">
            <w:pPr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  <w:p w:rsidR="00B75D38" w:rsidRDefault="00B75D38" w:rsidP="00B75D38">
            <w:r w:rsidRPr="003F53B9"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  <w:t>Загальний бюджет проекту:</w:t>
            </w:r>
          </w:p>
        </w:tc>
        <w:tc>
          <w:tcPr>
            <w:tcW w:w="1275" w:type="dxa"/>
          </w:tcPr>
          <w:p w:rsidR="00B75D38" w:rsidRDefault="00B75D38" w:rsidP="00B75D38"/>
        </w:tc>
        <w:tc>
          <w:tcPr>
            <w:tcW w:w="1276" w:type="dxa"/>
          </w:tcPr>
          <w:p w:rsidR="00BD6C83" w:rsidRDefault="00BD6C83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:rsidR="00B75D38" w:rsidRPr="00F5325E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F5325E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198975,00</w:t>
            </w:r>
          </w:p>
        </w:tc>
        <w:tc>
          <w:tcPr>
            <w:tcW w:w="851" w:type="dxa"/>
          </w:tcPr>
          <w:p w:rsidR="00B75D38" w:rsidRPr="003F53B9" w:rsidRDefault="00B75D38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D6C83" w:rsidTr="00B75D38">
        <w:tc>
          <w:tcPr>
            <w:tcW w:w="7939" w:type="dxa"/>
            <w:gridSpan w:val="5"/>
          </w:tcPr>
          <w:p w:rsidR="00BD6C83" w:rsidRDefault="00BD6C83" w:rsidP="00B75D38">
            <w:pPr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1275" w:type="dxa"/>
          </w:tcPr>
          <w:p w:rsidR="00BD6C83" w:rsidRDefault="00BD6C83" w:rsidP="00B75D38"/>
        </w:tc>
        <w:tc>
          <w:tcPr>
            <w:tcW w:w="1276" w:type="dxa"/>
          </w:tcPr>
          <w:p w:rsidR="00BD6C83" w:rsidRDefault="00BD6C83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6C83" w:rsidRPr="003F53B9" w:rsidRDefault="00BD6C83" w:rsidP="00B75D38">
            <w:pPr>
              <w:suppressAutoHyphens/>
              <w:snapToGrid w:val="0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BD6C83" w:rsidRDefault="00BD6C83" w:rsidP="008A4CD3"/>
    <w:p w:rsidR="00BD6C83" w:rsidRDefault="00BD6C83" w:rsidP="00BD6C83"/>
    <w:p w:rsidR="00BD6C83" w:rsidRPr="003F53B9" w:rsidRDefault="00BD6C83" w:rsidP="00BD6C83">
      <w:pPr>
        <w:rPr>
          <w:rFonts w:ascii="Calibri" w:eastAsia="Times New Roman" w:hAnsi="Calibri"/>
        </w:rPr>
      </w:pPr>
      <w:r>
        <w:tab/>
      </w:r>
    </w:p>
    <w:p w:rsidR="00BD6C83" w:rsidRPr="003F53B9" w:rsidRDefault="00BD6C83" w:rsidP="00BD6C83">
      <w:pPr>
        <w:rPr>
          <w:rFonts w:ascii="Calibri" w:eastAsia="Times New Roman" w:hAnsi="Calibri"/>
        </w:rPr>
      </w:pPr>
    </w:p>
    <w:tbl>
      <w:tblPr>
        <w:tblpPr w:leftFromText="180" w:rightFromText="180" w:vertAnchor="text" w:horzAnchor="margin" w:tblpY="-67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938"/>
        <w:gridCol w:w="3185"/>
        <w:gridCol w:w="3136"/>
      </w:tblGrid>
      <w:tr w:rsidR="00BD6C83" w:rsidRPr="003F53B9" w:rsidTr="00830B04">
        <w:trPr>
          <w:trHeight w:val="275"/>
        </w:trPr>
        <w:tc>
          <w:tcPr>
            <w:tcW w:w="3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8"/>
                <w:lang w:eastAsia="ar-SA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8"/>
                <w:lang w:eastAsia="ar-SA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8"/>
                <w:lang w:eastAsia="ar-SA"/>
              </w:rPr>
            </w:pPr>
          </w:p>
        </w:tc>
      </w:tr>
      <w:tr w:rsidR="00BD6C83" w:rsidRPr="003F53B9" w:rsidTr="00830B04">
        <w:trPr>
          <w:trHeight w:val="686"/>
        </w:trPr>
        <w:tc>
          <w:tcPr>
            <w:tcW w:w="30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підпис автора проекту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ініціал, прізвище</w:t>
            </w:r>
          </w:p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BD6C83" w:rsidRPr="003F53B9" w:rsidTr="00830B04">
        <w:trPr>
          <w:trHeight w:val="449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дата</w:t>
            </w:r>
          </w:p>
          <w:p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</w:tr>
    </w:tbl>
    <w:p w:rsidR="00073A58" w:rsidRPr="00BD6C83" w:rsidRDefault="00073A58" w:rsidP="00BD6C83">
      <w:pPr>
        <w:tabs>
          <w:tab w:val="left" w:pos="1875"/>
        </w:tabs>
      </w:pPr>
    </w:p>
    <w:sectPr w:rsidR="00073A58" w:rsidRPr="00BD6C83" w:rsidSect="00B75D38">
      <w:headerReference w:type="default" r:id="rId8"/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FA" w:rsidRDefault="00B144FA">
      <w:pPr>
        <w:spacing w:after="0" w:line="240" w:lineRule="auto"/>
      </w:pPr>
      <w:r>
        <w:separator/>
      </w:r>
    </w:p>
  </w:endnote>
  <w:endnote w:type="continuationSeparator" w:id="0">
    <w:p w:rsidR="00B144FA" w:rsidRDefault="00B1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FA" w:rsidRDefault="00B144FA">
      <w:pPr>
        <w:spacing w:after="0" w:line="240" w:lineRule="auto"/>
      </w:pPr>
      <w:r>
        <w:separator/>
      </w:r>
    </w:p>
  </w:footnote>
  <w:footnote w:type="continuationSeparator" w:id="0">
    <w:p w:rsidR="00B144FA" w:rsidRDefault="00B1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8" w:rsidRPr="007A6C92" w:rsidRDefault="00B75D38" w:rsidP="00B75D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6C83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09C"/>
    <w:multiLevelType w:val="hybridMultilevel"/>
    <w:tmpl w:val="0FB290BA"/>
    <w:lvl w:ilvl="0" w:tplc="79AACD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2C4"/>
    <w:multiLevelType w:val="hybridMultilevel"/>
    <w:tmpl w:val="C1BCFB44"/>
    <w:lvl w:ilvl="0" w:tplc="2D602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088D"/>
    <w:multiLevelType w:val="hybridMultilevel"/>
    <w:tmpl w:val="AD6ECFBA"/>
    <w:lvl w:ilvl="0" w:tplc="5C62A7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04783"/>
    <w:multiLevelType w:val="hybridMultilevel"/>
    <w:tmpl w:val="6C904304"/>
    <w:lvl w:ilvl="0" w:tplc="AF2A60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D396D"/>
    <w:multiLevelType w:val="hybridMultilevel"/>
    <w:tmpl w:val="421A3B08"/>
    <w:lvl w:ilvl="0" w:tplc="5BC404B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70720"/>
    <w:multiLevelType w:val="hybridMultilevel"/>
    <w:tmpl w:val="DB969EE0"/>
    <w:lvl w:ilvl="0" w:tplc="9DD8EB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C42A5"/>
    <w:multiLevelType w:val="hybridMultilevel"/>
    <w:tmpl w:val="A0DA44FA"/>
    <w:lvl w:ilvl="0" w:tplc="A0BE49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D28B6"/>
    <w:multiLevelType w:val="hybridMultilevel"/>
    <w:tmpl w:val="719CFFBE"/>
    <w:lvl w:ilvl="0" w:tplc="D30629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71151"/>
    <w:multiLevelType w:val="hybridMultilevel"/>
    <w:tmpl w:val="F2703E22"/>
    <w:lvl w:ilvl="0" w:tplc="F06C1F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D230B"/>
    <w:multiLevelType w:val="hybridMultilevel"/>
    <w:tmpl w:val="6F50B272"/>
    <w:lvl w:ilvl="0" w:tplc="5BD2E9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410D0"/>
    <w:multiLevelType w:val="hybridMultilevel"/>
    <w:tmpl w:val="D8A26D7E"/>
    <w:lvl w:ilvl="0" w:tplc="842E60B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1030F"/>
    <w:multiLevelType w:val="hybridMultilevel"/>
    <w:tmpl w:val="65A26D16"/>
    <w:lvl w:ilvl="0" w:tplc="3A006614">
      <w:start w:val="13"/>
      <w:numFmt w:val="bullet"/>
      <w:lvlText w:val="-"/>
      <w:lvlJc w:val="left"/>
      <w:pPr>
        <w:ind w:left="393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62F82069"/>
    <w:multiLevelType w:val="hybridMultilevel"/>
    <w:tmpl w:val="9EC6BA3A"/>
    <w:lvl w:ilvl="0" w:tplc="16CE5454">
      <w:start w:val="3"/>
      <w:numFmt w:val="bullet"/>
      <w:lvlText w:val="-"/>
      <w:lvlJc w:val="left"/>
      <w:pPr>
        <w:ind w:left="393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64D3339B"/>
    <w:multiLevelType w:val="hybridMultilevel"/>
    <w:tmpl w:val="C850360A"/>
    <w:lvl w:ilvl="0" w:tplc="79923AF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60CAE"/>
    <w:multiLevelType w:val="hybridMultilevel"/>
    <w:tmpl w:val="B38EC1C8"/>
    <w:lvl w:ilvl="0" w:tplc="231A1172">
      <w:start w:val="1"/>
      <w:numFmt w:val="bullet"/>
      <w:lvlText w:val="-"/>
      <w:lvlJc w:val="left"/>
      <w:pPr>
        <w:ind w:left="393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675041E9"/>
    <w:multiLevelType w:val="hybridMultilevel"/>
    <w:tmpl w:val="642C88EC"/>
    <w:lvl w:ilvl="0" w:tplc="9F309FF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71C72"/>
    <w:multiLevelType w:val="hybridMultilevel"/>
    <w:tmpl w:val="F7D89D34"/>
    <w:lvl w:ilvl="0" w:tplc="77927F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94319"/>
    <w:multiLevelType w:val="hybridMultilevel"/>
    <w:tmpl w:val="85C67222"/>
    <w:lvl w:ilvl="0" w:tplc="5000A1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06F3C"/>
    <w:multiLevelType w:val="hybridMultilevel"/>
    <w:tmpl w:val="5A5CE9E8"/>
    <w:lvl w:ilvl="0" w:tplc="6D2A50B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94263"/>
    <w:multiLevelType w:val="hybridMultilevel"/>
    <w:tmpl w:val="ACBE7DA6"/>
    <w:lvl w:ilvl="0" w:tplc="4DA401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8"/>
  </w:num>
  <w:num w:numId="5">
    <w:abstractNumId w:val="17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2"/>
  </w:num>
  <w:num w:numId="11">
    <w:abstractNumId w:val="7"/>
  </w:num>
  <w:num w:numId="12">
    <w:abstractNumId w:val="15"/>
  </w:num>
  <w:num w:numId="13">
    <w:abstractNumId w:val="18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  <w:num w:numId="18">
    <w:abstractNumId w:val="16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2B"/>
    <w:rsid w:val="0001217D"/>
    <w:rsid w:val="00037D7B"/>
    <w:rsid w:val="00040AFC"/>
    <w:rsid w:val="000555E2"/>
    <w:rsid w:val="00062505"/>
    <w:rsid w:val="00073A58"/>
    <w:rsid w:val="00073D17"/>
    <w:rsid w:val="0007444B"/>
    <w:rsid w:val="000C258B"/>
    <w:rsid w:val="000E75E7"/>
    <w:rsid w:val="00114317"/>
    <w:rsid w:val="001739A5"/>
    <w:rsid w:val="00176B38"/>
    <w:rsid w:val="00193CB7"/>
    <w:rsid w:val="001C2692"/>
    <w:rsid w:val="00200A86"/>
    <w:rsid w:val="00213503"/>
    <w:rsid w:val="002142A5"/>
    <w:rsid w:val="0023168B"/>
    <w:rsid w:val="00282F2B"/>
    <w:rsid w:val="00292AAC"/>
    <w:rsid w:val="002B1794"/>
    <w:rsid w:val="002C5C61"/>
    <w:rsid w:val="002E0245"/>
    <w:rsid w:val="003505BD"/>
    <w:rsid w:val="003810BA"/>
    <w:rsid w:val="003A257F"/>
    <w:rsid w:val="003B52DE"/>
    <w:rsid w:val="00421223"/>
    <w:rsid w:val="0042750A"/>
    <w:rsid w:val="0043798C"/>
    <w:rsid w:val="0046197A"/>
    <w:rsid w:val="00495150"/>
    <w:rsid w:val="004B58B6"/>
    <w:rsid w:val="004D3BAF"/>
    <w:rsid w:val="00580918"/>
    <w:rsid w:val="00595165"/>
    <w:rsid w:val="005B7839"/>
    <w:rsid w:val="005C7606"/>
    <w:rsid w:val="005D0D73"/>
    <w:rsid w:val="0061397E"/>
    <w:rsid w:val="00624EA1"/>
    <w:rsid w:val="00626201"/>
    <w:rsid w:val="0065471F"/>
    <w:rsid w:val="0066798A"/>
    <w:rsid w:val="00676FF8"/>
    <w:rsid w:val="006A4F99"/>
    <w:rsid w:val="00837806"/>
    <w:rsid w:val="00891C0E"/>
    <w:rsid w:val="00893804"/>
    <w:rsid w:val="008958DB"/>
    <w:rsid w:val="008A4CD3"/>
    <w:rsid w:val="008B453C"/>
    <w:rsid w:val="008E7E3E"/>
    <w:rsid w:val="009A2D87"/>
    <w:rsid w:val="009A672B"/>
    <w:rsid w:val="00A028D8"/>
    <w:rsid w:val="00A119C2"/>
    <w:rsid w:val="00A53333"/>
    <w:rsid w:val="00AA4C25"/>
    <w:rsid w:val="00AA7DCE"/>
    <w:rsid w:val="00B00F40"/>
    <w:rsid w:val="00B144FA"/>
    <w:rsid w:val="00B2034E"/>
    <w:rsid w:val="00B25242"/>
    <w:rsid w:val="00B71447"/>
    <w:rsid w:val="00B75D38"/>
    <w:rsid w:val="00B918EC"/>
    <w:rsid w:val="00BD6C83"/>
    <w:rsid w:val="00C21DD5"/>
    <w:rsid w:val="00C71145"/>
    <w:rsid w:val="00C92FC1"/>
    <w:rsid w:val="00CB4C7A"/>
    <w:rsid w:val="00CE28E9"/>
    <w:rsid w:val="00D024C7"/>
    <w:rsid w:val="00D6696D"/>
    <w:rsid w:val="00D8650E"/>
    <w:rsid w:val="00D95A84"/>
    <w:rsid w:val="00E07202"/>
    <w:rsid w:val="00E36B15"/>
    <w:rsid w:val="00ED008B"/>
    <w:rsid w:val="00EF4E0C"/>
    <w:rsid w:val="00F35E0C"/>
    <w:rsid w:val="00F41119"/>
    <w:rsid w:val="00F46968"/>
    <w:rsid w:val="00F5325E"/>
    <w:rsid w:val="00F73FA3"/>
    <w:rsid w:val="00FA6796"/>
    <w:rsid w:val="00FF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4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A4CD3"/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50E"/>
  </w:style>
  <w:style w:type="table" w:styleId="a8">
    <w:name w:val="Table Grid"/>
    <w:basedOn w:val="a1"/>
    <w:uiPriority w:val="59"/>
    <w:rsid w:val="00B7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4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A4CD3"/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50E"/>
  </w:style>
  <w:style w:type="table" w:styleId="a8">
    <w:name w:val="Table Grid"/>
    <w:basedOn w:val="a1"/>
    <w:uiPriority w:val="59"/>
    <w:rsid w:val="00B7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e_invest_19</cp:lastModifiedBy>
  <cp:revision>2</cp:revision>
  <cp:lastPrinted>2019-09-30T07:00:00Z</cp:lastPrinted>
  <dcterms:created xsi:type="dcterms:W3CDTF">2019-09-30T07:00:00Z</dcterms:created>
  <dcterms:modified xsi:type="dcterms:W3CDTF">2019-09-30T07:00:00Z</dcterms:modified>
</cp:coreProperties>
</file>