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643" w:rsidRPr="00E00643" w:rsidRDefault="00E00643" w:rsidP="00E00643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E006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ІІІ. БЮДЖЕТ ПРОЕКТУ</w:t>
      </w:r>
    </w:p>
    <w:p w:rsidR="00E00643" w:rsidRPr="00E00643" w:rsidRDefault="00E00643" w:rsidP="00E00643">
      <w:pPr>
        <w:suppressAutoHyphens/>
        <w:snapToGri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00643" w:rsidRPr="00E00643" w:rsidRDefault="00E00643" w:rsidP="00E00643">
      <w:pPr>
        <w:suppressAutoHyphens/>
        <w:snapToGrid w:val="0"/>
        <w:spacing w:after="0" w:line="240" w:lineRule="auto"/>
        <w:ind w:firstLine="61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E00643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 цьому розділі необхідно зазначити розмір коштів, що будуть залучені для реалізації проекту, і джерела їх отримання.</w:t>
      </w:r>
    </w:p>
    <w:p w:rsidR="00E00643" w:rsidRPr="00E00643" w:rsidRDefault="00E00643" w:rsidP="00E0064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</w:p>
    <w:p w:rsidR="00E00643" w:rsidRPr="00E00643" w:rsidRDefault="00E00643" w:rsidP="00E006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</w:pPr>
      <w:r w:rsidRPr="00E0064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ar-SA"/>
        </w:rPr>
        <w:t>Загальний бюджет проекту</w:t>
      </w:r>
    </w:p>
    <w:p w:rsidR="00E00643" w:rsidRPr="00E00643" w:rsidRDefault="00E00643" w:rsidP="00E006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850"/>
        <w:gridCol w:w="1276"/>
        <w:gridCol w:w="1276"/>
        <w:gridCol w:w="1417"/>
        <w:gridCol w:w="1418"/>
        <w:gridCol w:w="1276"/>
      </w:tblGrid>
      <w:tr w:rsidR="00E00643" w:rsidRPr="00E00643" w:rsidTr="007A26E1">
        <w:trPr>
          <w:cantSplit/>
          <w:trHeight w:hRule="exact" w:val="722"/>
        </w:trPr>
        <w:tc>
          <w:tcPr>
            <w:tcW w:w="568" w:type="dxa"/>
            <w:vMerge w:val="restart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№</w:t>
            </w:r>
          </w:p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з/п</w:t>
            </w:r>
          </w:p>
        </w:tc>
        <w:tc>
          <w:tcPr>
            <w:tcW w:w="1985" w:type="dxa"/>
            <w:vMerge w:val="restart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Захід</w:t>
            </w:r>
          </w:p>
        </w:tc>
        <w:tc>
          <w:tcPr>
            <w:tcW w:w="850" w:type="dxa"/>
            <w:vMerge w:val="restart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Стаття витрат</w:t>
            </w:r>
          </w:p>
        </w:tc>
        <w:tc>
          <w:tcPr>
            <w:tcW w:w="3969" w:type="dxa"/>
            <w:gridSpan w:val="3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Розрахунок статті витрат*</w:t>
            </w:r>
          </w:p>
        </w:tc>
        <w:tc>
          <w:tcPr>
            <w:tcW w:w="2694" w:type="dxa"/>
            <w:gridSpan w:val="2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Джерела фінансування</w:t>
            </w:r>
          </w:p>
        </w:tc>
      </w:tr>
      <w:tr w:rsidR="00E00643" w:rsidRPr="00E00643" w:rsidTr="007A26E1">
        <w:trPr>
          <w:cantSplit/>
          <w:trHeight w:val="551"/>
        </w:trPr>
        <w:tc>
          <w:tcPr>
            <w:tcW w:w="568" w:type="dxa"/>
            <w:vMerge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  <w:vMerge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850" w:type="dxa"/>
            <w:vMerge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орієнтовна ціна за од. (грн.)</w:t>
            </w:r>
          </w:p>
        </w:tc>
        <w:tc>
          <w:tcPr>
            <w:tcW w:w="1276" w:type="dxa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кіль-кість</w:t>
            </w:r>
          </w:p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417" w:type="dxa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сума (грн.)</w:t>
            </w:r>
          </w:p>
        </w:tc>
        <w:tc>
          <w:tcPr>
            <w:tcW w:w="1418" w:type="dxa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громад-</w:t>
            </w:r>
            <w:proofErr w:type="spellStart"/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ський</w:t>
            </w:r>
            <w:proofErr w:type="spellEnd"/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бюджет</w:t>
            </w:r>
          </w:p>
        </w:tc>
        <w:tc>
          <w:tcPr>
            <w:tcW w:w="1276" w:type="dxa"/>
          </w:tcPr>
          <w:p w:rsidR="00E00643" w:rsidRPr="00E00643" w:rsidRDefault="00E00643" w:rsidP="00E0064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заявник разом з </w:t>
            </w:r>
            <w:proofErr w:type="spellStart"/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партне</w:t>
            </w:r>
            <w:proofErr w:type="spellEnd"/>
            <w:r w:rsidRPr="00E006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-рами</w:t>
            </w:r>
          </w:p>
        </w:tc>
      </w:tr>
      <w:tr w:rsidR="007A26E1" w:rsidRPr="00E00643" w:rsidTr="00945488">
        <w:trPr>
          <w:trHeight w:hRule="exact" w:val="714"/>
        </w:trPr>
        <w:tc>
          <w:tcPr>
            <w:tcW w:w="568" w:type="dxa"/>
          </w:tcPr>
          <w:p w:rsidR="007A26E1" w:rsidRPr="00B6017C" w:rsidRDefault="007A26E1" w:rsidP="007D3D8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1.</w:t>
            </w:r>
          </w:p>
        </w:tc>
        <w:tc>
          <w:tcPr>
            <w:tcW w:w="1985" w:type="dxa"/>
          </w:tcPr>
          <w:p w:rsidR="007A26E1" w:rsidRPr="00B6017C" w:rsidRDefault="007A26E1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Проектні роботи</w:t>
            </w:r>
          </w:p>
        </w:tc>
        <w:tc>
          <w:tcPr>
            <w:tcW w:w="850" w:type="dxa"/>
          </w:tcPr>
          <w:p w:rsidR="007A26E1" w:rsidRPr="00E00643" w:rsidRDefault="00275D68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</w:t>
            </w:r>
            <w:r w:rsidR="00743EC5"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ослуга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6900,00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6555,00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345,00</w:t>
            </w:r>
          </w:p>
        </w:tc>
      </w:tr>
      <w:tr w:rsidR="007A26E1" w:rsidRPr="00E00643" w:rsidTr="00945488">
        <w:trPr>
          <w:trHeight w:hRule="exact" w:val="554"/>
        </w:trPr>
        <w:tc>
          <w:tcPr>
            <w:tcW w:w="568" w:type="dxa"/>
          </w:tcPr>
          <w:p w:rsidR="007A26E1" w:rsidRPr="00B6017C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2.</w:t>
            </w:r>
          </w:p>
        </w:tc>
        <w:tc>
          <w:tcPr>
            <w:tcW w:w="1985" w:type="dxa"/>
          </w:tcPr>
          <w:p w:rsidR="007A26E1" w:rsidRPr="00B6017C" w:rsidRDefault="007A26E1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Будівельні  роботи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:</w:t>
            </w:r>
          </w:p>
        </w:tc>
        <w:tc>
          <w:tcPr>
            <w:tcW w:w="850" w:type="dxa"/>
          </w:tcPr>
          <w:p w:rsidR="007A26E1" w:rsidRPr="00E00643" w:rsidRDefault="00743EC5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1014396,50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963676,68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50719,83</w:t>
            </w:r>
          </w:p>
        </w:tc>
      </w:tr>
      <w:tr w:rsidR="007A26E1" w:rsidRPr="00E00643" w:rsidTr="00945488">
        <w:trPr>
          <w:trHeight w:hRule="exact" w:val="1320"/>
        </w:trPr>
        <w:tc>
          <w:tcPr>
            <w:tcW w:w="568" w:type="dxa"/>
          </w:tcPr>
          <w:p w:rsidR="007A26E1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A26E1" w:rsidRPr="00B6017C" w:rsidRDefault="007A26E1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Планування площ механізованим способом</w:t>
            </w:r>
          </w:p>
        </w:tc>
        <w:tc>
          <w:tcPr>
            <w:tcW w:w="850" w:type="dxa"/>
          </w:tcPr>
          <w:p w:rsidR="007A26E1" w:rsidRPr="00B6017C" w:rsidRDefault="00B45745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bookmarkStart w:id="0" w:name="_GoBack"/>
            <w:bookmarkEnd w:id="0"/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2190 м</w:t>
            </w:r>
            <w:r w:rsidRPr="00945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32959,50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31311,53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1647,98</w:t>
            </w:r>
          </w:p>
        </w:tc>
      </w:tr>
      <w:tr w:rsidR="00743EC5" w:rsidRPr="00E00643" w:rsidTr="00945488">
        <w:trPr>
          <w:trHeight w:hRule="exact" w:val="1208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Навантаження сміття (зрізаної  </w:t>
            </w:r>
            <w:proofErr w:type="spellStart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деревени</w:t>
            </w:r>
            <w:proofErr w:type="spellEnd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 та коріння)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101,18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т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2023,60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1922,42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101,18</w:t>
            </w:r>
          </w:p>
        </w:tc>
      </w:tr>
      <w:tr w:rsidR="00743EC5" w:rsidRPr="00E00643" w:rsidTr="00945488">
        <w:trPr>
          <w:trHeight w:hRule="exact" w:val="1849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B6017C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Перевезення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грунту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</w:t>
            </w: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(без урахування вартості навантажувальних робіт)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1190,75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20 т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23815,00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22624,25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1190,75</w:t>
            </w:r>
          </w:p>
        </w:tc>
      </w:tr>
      <w:tr w:rsidR="00743EC5" w:rsidRPr="00E00643" w:rsidTr="00945488">
        <w:trPr>
          <w:trHeight w:hRule="exact" w:val="1683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Улаштування підстильних та </w:t>
            </w:r>
            <w:proofErr w:type="spellStart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вирівнювальних</w:t>
            </w:r>
            <w:proofErr w:type="spellEnd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шарів основи із щебеню шлакового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443,87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1165 м</w:t>
            </w:r>
            <w:r w:rsidRPr="00945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3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517108,55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491253,12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25855,43</w:t>
            </w:r>
          </w:p>
        </w:tc>
      </w:tr>
      <w:tr w:rsidR="00743EC5" w:rsidRPr="00E00643" w:rsidTr="00945488">
        <w:trPr>
          <w:trHeight w:hRule="exact" w:val="842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Улаштування </w:t>
            </w:r>
            <w:proofErr w:type="spellStart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троутуарних</w:t>
            </w:r>
            <w:proofErr w:type="spellEnd"/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 плит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84,95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1165 м</w:t>
            </w:r>
            <w:r w:rsidRPr="00945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98966,75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94018,41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4948,34</w:t>
            </w:r>
          </w:p>
        </w:tc>
      </w:tr>
      <w:tr w:rsidR="00743EC5" w:rsidRPr="00E00643" w:rsidTr="00945488">
        <w:trPr>
          <w:trHeight w:hRule="exact" w:val="888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8691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Плити бетонні тротуарні фігурні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282,00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1165 м</w:t>
            </w:r>
            <w:r w:rsidRPr="0094548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ar-SA"/>
              </w:rPr>
              <w:t>2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328530,00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312103,50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16426,50</w:t>
            </w:r>
          </w:p>
        </w:tc>
      </w:tr>
      <w:tr w:rsidR="00743EC5" w:rsidRPr="00E00643" w:rsidTr="00945488">
        <w:trPr>
          <w:trHeight w:hRule="exact" w:val="1279"/>
        </w:trPr>
        <w:tc>
          <w:tcPr>
            <w:tcW w:w="568" w:type="dxa"/>
            <w:vAlign w:val="center"/>
          </w:tcPr>
          <w:p w:rsidR="00743EC5" w:rsidRDefault="00743EC5" w:rsidP="00D207F1">
            <w:pPr>
              <w:jc w:val="center"/>
            </w:pPr>
            <w:r w:rsidRPr="0095760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__</w:t>
            </w:r>
          </w:p>
        </w:tc>
        <w:tc>
          <w:tcPr>
            <w:tcW w:w="1985" w:type="dxa"/>
          </w:tcPr>
          <w:p w:rsidR="00743EC5" w:rsidRPr="00B6017C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B6017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Установлення бетонних бортових каменів</w:t>
            </w:r>
          </w:p>
        </w:tc>
        <w:tc>
          <w:tcPr>
            <w:tcW w:w="850" w:type="dxa"/>
          </w:tcPr>
          <w:p w:rsidR="00743EC5" w:rsidRPr="00C750CF" w:rsidRDefault="00B45745" w:rsidP="002C4B5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10,42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1055 м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10993,10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10443,45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549,66</w:t>
            </w:r>
          </w:p>
        </w:tc>
      </w:tr>
      <w:tr w:rsidR="007A26E1" w:rsidRPr="00E00643" w:rsidTr="00945488">
        <w:trPr>
          <w:trHeight w:hRule="exact" w:val="545"/>
        </w:trPr>
        <w:tc>
          <w:tcPr>
            <w:tcW w:w="568" w:type="dxa"/>
          </w:tcPr>
          <w:p w:rsidR="007A26E1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3.</w:t>
            </w:r>
          </w:p>
        </w:tc>
        <w:tc>
          <w:tcPr>
            <w:tcW w:w="1985" w:type="dxa"/>
          </w:tcPr>
          <w:p w:rsidR="007A26E1" w:rsidRPr="00BB7698" w:rsidRDefault="007A26E1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B76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Встановлення  паркану</w:t>
            </w:r>
          </w:p>
        </w:tc>
        <w:tc>
          <w:tcPr>
            <w:tcW w:w="850" w:type="dxa"/>
          </w:tcPr>
          <w:p w:rsidR="007A26E1" w:rsidRPr="00B6017C" w:rsidRDefault="00743EC5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97803,50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92913,33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4890,18</w:t>
            </w:r>
          </w:p>
        </w:tc>
      </w:tr>
      <w:tr w:rsidR="007A26E1" w:rsidRPr="00E00643" w:rsidTr="00945488">
        <w:trPr>
          <w:trHeight w:hRule="exact" w:val="545"/>
        </w:trPr>
        <w:tc>
          <w:tcPr>
            <w:tcW w:w="568" w:type="dxa"/>
            <w:vAlign w:val="center"/>
          </w:tcPr>
          <w:p w:rsidR="007A26E1" w:rsidRDefault="007A26E1" w:rsidP="00BB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lastRenderedPageBreak/>
              <w:t>4.</w:t>
            </w:r>
          </w:p>
        </w:tc>
        <w:tc>
          <w:tcPr>
            <w:tcW w:w="1985" w:type="dxa"/>
            <w:vAlign w:val="center"/>
          </w:tcPr>
          <w:p w:rsidR="007A26E1" w:rsidRPr="00BB7698" w:rsidRDefault="007A26E1" w:rsidP="00BB769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B76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Озеленення</w:t>
            </w:r>
          </w:p>
        </w:tc>
        <w:tc>
          <w:tcPr>
            <w:tcW w:w="850" w:type="dxa"/>
          </w:tcPr>
          <w:p w:rsidR="007A26E1" w:rsidRPr="00B6017C" w:rsidRDefault="00743EC5" w:rsidP="00E0064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250940,00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238393,00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12547,00</w:t>
            </w:r>
          </w:p>
        </w:tc>
      </w:tr>
      <w:tr w:rsidR="007A26E1" w:rsidRPr="00E00643" w:rsidTr="00945488">
        <w:trPr>
          <w:trHeight w:hRule="exact" w:val="545"/>
        </w:trPr>
        <w:tc>
          <w:tcPr>
            <w:tcW w:w="568" w:type="dxa"/>
          </w:tcPr>
          <w:p w:rsidR="007A26E1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</w:tcPr>
          <w:p w:rsidR="007A26E1" w:rsidRPr="00514DAD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14D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Посадка дерев та кущів</w:t>
            </w:r>
          </w:p>
        </w:tc>
        <w:tc>
          <w:tcPr>
            <w:tcW w:w="850" w:type="dxa"/>
          </w:tcPr>
          <w:p w:rsidR="007A26E1" w:rsidRPr="00514DAD" w:rsidRDefault="00B4574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183940,00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183940,00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174743,00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9197,00</w:t>
            </w:r>
          </w:p>
        </w:tc>
      </w:tr>
      <w:tr w:rsidR="007A26E1" w:rsidRPr="00E00643" w:rsidTr="00945488">
        <w:trPr>
          <w:trHeight w:hRule="exact" w:val="545"/>
        </w:trPr>
        <w:tc>
          <w:tcPr>
            <w:tcW w:w="568" w:type="dxa"/>
          </w:tcPr>
          <w:p w:rsidR="007A26E1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985" w:type="dxa"/>
          </w:tcPr>
          <w:p w:rsidR="007A26E1" w:rsidRPr="00514DAD" w:rsidRDefault="007A26E1" w:rsidP="005D700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514D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 xml:space="preserve">Облаштування, зрошення </w:t>
            </w:r>
            <w:proofErr w:type="spellStart"/>
            <w:r w:rsidRPr="00514DA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грунту</w:t>
            </w:r>
            <w:proofErr w:type="spellEnd"/>
          </w:p>
        </w:tc>
        <w:tc>
          <w:tcPr>
            <w:tcW w:w="850" w:type="dxa"/>
          </w:tcPr>
          <w:p w:rsidR="007A26E1" w:rsidRPr="00514DAD" w:rsidRDefault="00B4574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робо-ти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ar-SA"/>
              </w:rPr>
              <w:t>1 послуга</w:t>
            </w:r>
          </w:p>
        </w:tc>
        <w:tc>
          <w:tcPr>
            <w:tcW w:w="1417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67000,00</w:t>
            </w:r>
          </w:p>
        </w:tc>
        <w:tc>
          <w:tcPr>
            <w:tcW w:w="1418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63650,00</w:t>
            </w:r>
          </w:p>
        </w:tc>
        <w:tc>
          <w:tcPr>
            <w:tcW w:w="1276" w:type="dxa"/>
            <w:vAlign w:val="center"/>
          </w:tcPr>
          <w:p w:rsidR="007A26E1" w:rsidRPr="007A26E1" w:rsidRDefault="007A26E1" w:rsidP="0094548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3350,00</w:t>
            </w:r>
          </w:p>
        </w:tc>
      </w:tr>
      <w:tr w:rsidR="00743EC5" w:rsidRPr="00E00643" w:rsidTr="00945488">
        <w:trPr>
          <w:trHeight w:hRule="exact" w:val="545"/>
        </w:trPr>
        <w:tc>
          <w:tcPr>
            <w:tcW w:w="568" w:type="dxa"/>
          </w:tcPr>
          <w:p w:rsidR="00743EC5" w:rsidRPr="00BB7698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5.</w:t>
            </w:r>
          </w:p>
        </w:tc>
        <w:tc>
          <w:tcPr>
            <w:tcW w:w="1985" w:type="dxa"/>
          </w:tcPr>
          <w:p w:rsidR="00743EC5" w:rsidRPr="00BB7698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B76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Лавки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 та їх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всановлення</w:t>
            </w:r>
            <w:proofErr w:type="spellEnd"/>
          </w:p>
        </w:tc>
        <w:tc>
          <w:tcPr>
            <w:tcW w:w="850" w:type="dxa"/>
          </w:tcPr>
          <w:p w:rsidR="00743EC5" w:rsidRDefault="00743EC5">
            <w:r w:rsidRPr="001312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2772,50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 шт.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16635,00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15803,25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831,75</w:t>
            </w:r>
          </w:p>
        </w:tc>
      </w:tr>
      <w:tr w:rsidR="00743EC5" w:rsidRPr="00E00643" w:rsidTr="00945488">
        <w:trPr>
          <w:trHeight w:hRule="exact" w:val="545"/>
        </w:trPr>
        <w:tc>
          <w:tcPr>
            <w:tcW w:w="568" w:type="dxa"/>
          </w:tcPr>
          <w:p w:rsidR="00743EC5" w:rsidRPr="00BB7698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6.</w:t>
            </w:r>
          </w:p>
        </w:tc>
        <w:tc>
          <w:tcPr>
            <w:tcW w:w="1985" w:type="dxa"/>
          </w:tcPr>
          <w:p w:rsidR="00743EC5" w:rsidRPr="00BB7698" w:rsidRDefault="00743EC5" w:rsidP="005D7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BB76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 xml:space="preserve">Встановлення </w:t>
            </w:r>
            <w:proofErr w:type="spellStart"/>
            <w:r w:rsidRPr="00BB769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столбів</w:t>
            </w:r>
            <w:proofErr w:type="spellEnd"/>
          </w:p>
        </w:tc>
        <w:tc>
          <w:tcPr>
            <w:tcW w:w="850" w:type="dxa"/>
          </w:tcPr>
          <w:p w:rsidR="00743EC5" w:rsidRDefault="00743EC5">
            <w:r w:rsidRPr="0013123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послуга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2465,00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7A26E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 шт.</w:t>
            </w:r>
          </w:p>
        </w:tc>
        <w:tc>
          <w:tcPr>
            <w:tcW w:w="1417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12325,00</w:t>
            </w:r>
          </w:p>
        </w:tc>
        <w:tc>
          <w:tcPr>
            <w:tcW w:w="1418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11708,75</w:t>
            </w:r>
          </w:p>
        </w:tc>
        <w:tc>
          <w:tcPr>
            <w:tcW w:w="1276" w:type="dxa"/>
            <w:vAlign w:val="center"/>
          </w:tcPr>
          <w:p w:rsidR="00743EC5" w:rsidRPr="007A26E1" w:rsidRDefault="00743EC5" w:rsidP="00945488">
            <w:pPr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A26E1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616,25</w:t>
            </w:r>
          </w:p>
        </w:tc>
      </w:tr>
      <w:tr w:rsidR="007A26E1" w:rsidRPr="00E00643" w:rsidTr="007A26E1">
        <w:trPr>
          <w:trHeight w:hRule="exact" w:val="434"/>
        </w:trPr>
        <w:tc>
          <w:tcPr>
            <w:tcW w:w="5955" w:type="dxa"/>
            <w:gridSpan w:val="5"/>
          </w:tcPr>
          <w:p w:rsidR="007A26E1" w:rsidRPr="00E00643" w:rsidRDefault="007A26E1" w:rsidP="00E006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ar-SA"/>
              </w:rPr>
              <w:t>Загальний бюджет проекту:</w:t>
            </w:r>
          </w:p>
        </w:tc>
        <w:tc>
          <w:tcPr>
            <w:tcW w:w="1417" w:type="dxa"/>
          </w:tcPr>
          <w:p w:rsidR="007A26E1" w:rsidRPr="00E00643" w:rsidRDefault="007A26E1" w:rsidP="001A2C3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1399000,00</w:t>
            </w:r>
          </w:p>
        </w:tc>
        <w:tc>
          <w:tcPr>
            <w:tcW w:w="1418" w:type="dxa"/>
          </w:tcPr>
          <w:p w:rsidR="007A26E1" w:rsidRPr="007A26E1" w:rsidRDefault="007A26E1" w:rsidP="007A26E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 w:rsidRPr="007A26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1329050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,00</w:t>
            </w:r>
          </w:p>
          <w:p w:rsidR="007A26E1" w:rsidRPr="007A26E1" w:rsidRDefault="007A26E1" w:rsidP="00A927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276" w:type="dxa"/>
          </w:tcPr>
          <w:p w:rsidR="007A26E1" w:rsidRPr="007A26E1" w:rsidRDefault="007A26E1" w:rsidP="007A26E1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7A26E1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69950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uk-UA"/>
              </w:rPr>
              <w:t>,00</w:t>
            </w:r>
          </w:p>
          <w:p w:rsidR="007A26E1" w:rsidRPr="007A26E1" w:rsidRDefault="007A26E1" w:rsidP="00A927F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</w:p>
        </w:tc>
      </w:tr>
      <w:tr w:rsidR="000830DD" w:rsidRPr="00E00643" w:rsidTr="007A26E1">
        <w:trPr>
          <w:trHeight w:hRule="exact" w:val="543"/>
        </w:trPr>
        <w:tc>
          <w:tcPr>
            <w:tcW w:w="7372" w:type="dxa"/>
            <w:gridSpan w:val="6"/>
          </w:tcPr>
          <w:p w:rsidR="000830DD" w:rsidRPr="00E00643" w:rsidRDefault="000830DD" w:rsidP="00E0064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418" w:type="dxa"/>
          </w:tcPr>
          <w:p w:rsidR="000830DD" w:rsidRPr="00E00643" w:rsidRDefault="007537A7" w:rsidP="007537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95%</w:t>
            </w:r>
          </w:p>
        </w:tc>
        <w:tc>
          <w:tcPr>
            <w:tcW w:w="1276" w:type="dxa"/>
          </w:tcPr>
          <w:p w:rsidR="000830DD" w:rsidRPr="00E00643" w:rsidRDefault="007537A7" w:rsidP="007537A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 w:eastAsia="ar-SA"/>
              </w:rPr>
              <w:t>5%</w:t>
            </w:r>
          </w:p>
        </w:tc>
      </w:tr>
    </w:tbl>
    <w:p w:rsidR="00E00643" w:rsidRPr="00E00643" w:rsidRDefault="00E00643" w:rsidP="00E00643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00643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*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їх середньо-статистичного розміру.</w:t>
      </w:r>
    </w:p>
    <w:p w:rsidR="00E00643" w:rsidRPr="00E00643" w:rsidRDefault="00E00643" w:rsidP="00E006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val="uk-UA" w:eastAsia="ar-SA"/>
        </w:rPr>
      </w:pPr>
    </w:p>
    <w:p w:rsidR="00E00643" w:rsidRDefault="00E00643" w:rsidP="00E006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p w:rsidR="007537A7" w:rsidRDefault="007537A7" w:rsidP="00E006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p w:rsidR="007537A7" w:rsidRPr="00E00643" w:rsidRDefault="007537A7" w:rsidP="00E0064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val="uk-UA" w:eastAsia="ar-SA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1893"/>
        <w:gridCol w:w="3119"/>
        <w:gridCol w:w="3060"/>
      </w:tblGrid>
      <w:tr w:rsidR="00E00643" w:rsidRPr="00E00643" w:rsidTr="00F55BB8">
        <w:tc>
          <w:tcPr>
            <w:tcW w:w="2943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ar-SA"/>
              </w:rPr>
            </w:pPr>
          </w:p>
        </w:tc>
      </w:tr>
      <w:tr w:rsidR="00E00643" w:rsidRPr="00E00643" w:rsidTr="00F55BB8">
        <w:tc>
          <w:tcPr>
            <w:tcW w:w="294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підпис автора проекту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ініціал, прізвище</w:t>
            </w:r>
          </w:p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  <w:tr w:rsidR="00E00643" w:rsidRPr="00E00643" w:rsidTr="00F55BB8"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  <w:tc>
          <w:tcPr>
            <w:tcW w:w="30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  <w:r w:rsidRPr="00E00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  <w:t>дата</w:t>
            </w:r>
          </w:p>
          <w:p w:rsidR="00E00643" w:rsidRPr="00E00643" w:rsidRDefault="00E00643" w:rsidP="00E0064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ar-SA"/>
              </w:rPr>
            </w:pPr>
          </w:p>
        </w:tc>
      </w:tr>
    </w:tbl>
    <w:p w:rsidR="007649ED" w:rsidRPr="00EF0E05" w:rsidRDefault="007649ED" w:rsidP="00676B43">
      <w:pPr>
        <w:suppressAutoHyphens/>
        <w:spacing w:after="100" w:afterAutospacing="1" w:line="240" w:lineRule="auto"/>
        <w:ind w:left="5670"/>
        <w:rPr>
          <w:lang w:val="uk-UA"/>
        </w:rPr>
      </w:pPr>
    </w:p>
    <w:sectPr w:rsidR="007649ED" w:rsidRPr="00EF0E05" w:rsidSect="00103CFD">
      <w:footerReference w:type="default" r:id="rId9"/>
      <w:pgSz w:w="11906" w:h="16838"/>
      <w:pgMar w:top="737" w:right="851" w:bottom="737" w:left="1418" w:header="709" w:footer="255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72" w:rsidRDefault="00C07572" w:rsidP="007649ED">
      <w:pPr>
        <w:spacing w:after="0" w:line="240" w:lineRule="auto"/>
      </w:pPr>
      <w:r>
        <w:separator/>
      </w:r>
    </w:p>
  </w:endnote>
  <w:endnote w:type="continuationSeparator" w:id="0">
    <w:p w:rsidR="00C07572" w:rsidRDefault="00C07572" w:rsidP="0076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6ED" w:rsidRPr="00AF1698" w:rsidRDefault="001546ED">
    <w:pPr>
      <w:pStyle w:val="a6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72" w:rsidRDefault="00C07572" w:rsidP="007649ED">
      <w:pPr>
        <w:spacing w:after="0" w:line="240" w:lineRule="auto"/>
      </w:pPr>
      <w:r>
        <w:separator/>
      </w:r>
    </w:p>
  </w:footnote>
  <w:footnote w:type="continuationSeparator" w:id="0">
    <w:p w:rsidR="00C07572" w:rsidRDefault="00C07572" w:rsidP="00764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1F4E"/>
    <w:multiLevelType w:val="hybridMultilevel"/>
    <w:tmpl w:val="6F162B32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3541E"/>
    <w:multiLevelType w:val="hybridMultilevel"/>
    <w:tmpl w:val="A2F4E770"/>
    <w:lvl w:ilvl="0" w:tplc="346C7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1B3E5B"/>
    <w:multiLevelType w:val="hybridMultilevel"/>
    <w:tmpl w:val="A5BCB156"/>
    <w:lvl w:ilvl="0" w:tplc="346C7728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10B94ADE"/>
    <w:multiLevelType w:val="hybridMultilevel"/>
    <w:tmpl w:val="CAC0DC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461E"/>
    <w:multiLevelType w:val="hybridMultilevel"/>
    <w:tmpl w:val="6486F8A8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103A0D"/>
    <w:multiLevelType w:val="hybridMultilevel"/>
    <w:tmpl w:val="32AC4754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05C55"/>
    <w:multiLevelType w:val="hybridMultilevel"/>
    <w:tmpl w:val="BF70E6DA"/>
    <w:lvl w:ilvl="0" w:tplc="346C77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00E3DE6"/>
    <w:multiLevelType w:val="hybridMultilevel"/>
    <w:tmpl w:val="B000A46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82A46"/>
    <w:multiLevelType w:val="hybridMultilevel"/>
    <w:tmpl w:val="F0BC03AE"/>
    <w:lvl w:ilvl="0" w:tplc="346C77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6C68CE"/>
    <w:multiLevelType w:val="hybridMultilevel"/>
    <w:tmpl w:val="DB5E4980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FC2073"/>
    <w:multiLevelType w:val="hybridMultilevel"/>
    <w:tmpl w:val="4C90899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B41537"/>
    <w:multiLevelType w:val="hybridMultilevel"/>
    <w:tmpl w:val="263C4420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7442A2"/>
    <w:multiLevelType w:val="hybridMultilevel"/>
    <w:tmpl w:val="F6FCCAE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C677C2"/>
    <w:multiLevelType w:val="hybridMultilevel"/>
    <w:tmpl w:val="DDA21470"/>
    <w:lvl w:ilvl="0" w:tplc="865E60B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DA423D"/>
    <w:multiLevelType w:val="hybridMultilevel"/>
    <w:tmpl w:val="E4287676"/>
    <w:lvl w:ilvl="0" w:tplc="346C7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EAE5BB0"/>
    <w:multiLevelType w:val="hybridMultilevel"/>
    <w:tmpl w:val="0E3EA8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EBC027A"/>
    <w:multiLevelType w:val="hybridMultilevel"/>
    <w:tmpl w:val="6BCA9970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902BDF"/>
    <w:multiLevelType w:val="hybridMultilevel"/>
    <w:tmpl w:val="77269026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396F6F"/>
    <w:multiLevelType w:val="hybridMultilevel"/>
    <w:tmpl w:val="8892D6C6"/>
    <w:lvl w:ilvl="0" w:tplc="346C7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337B49"/>
    <w:multiLevelType w:val="hybridMultilevel"/>
    <w:tmpl w:val="CEBCA10A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B20487C"/>
    <w:multiLevelType w:val="hybridMultilevel"/>
    <w:tmpl w:val="645202EE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A25A76"/>
    <w:multiLevelType w:val="hybridMultilevel"/>
    <w:tmpl w:val="32404A4C"/>
    <w:lvl w:ilvl="0" w:tplc="346C7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6"/>
  </w:num>
  <w:num w:numId="4">
    <w:abstractNumId w:val="0"/>
  </w:num>
  <w:num w:numId="5">
    <w:abstractNumId w:val="8"/>
  </w:num>
  <w:num w:numId="6">
    <w:abstractNumId w:val="20"/>
  </w:num>
  <w:num w:numId="7">
    <w:abstractNumId w:val="21"/>
  </w:num>
  <w:num w:numId="8">
    <w:abstractNumId w:val="9"/>
  </w:num>
  <w:num w:numId="9">
    <w:abstractNumId w:val="16"/>
  </w:num>
  <w:num w:numId="10">
    <w:abstractNumId w:val="13"/>
  </w:num>
  <w:num w:numId="11">
    <w:abstractNumId w:val="5"/>
  </w:num>
  <w:num w:numId="12">
    <w:abstractNumId w:val="10"/>
  </w:num>
  <w:num w:numId="13">
    <w:abstractNumId w:val="3"/>
  </w:num>
  <w:num w:numId="14">
    <w:abstractNumId w:val="7"/>
  </w:num>
  <w:num w:numId="15">
    <w:abstractNumId w:val="2"/>
  </w:num>
  <w:num w:numId="16">
    <w:abstractNumId w:val="1"/>
  </w:num>
  <w:num w:numId="17">
    <w:abstractNumId w:val="19"/>
  </w:num>
  <w:num w:numId="18">
    <w:abstractNumId w:val="12"/>
  </w:num>
  <w:num w:numId="19">
    <w:abstractNumId w:val="14"/>
  </w:num>
  <w:num w:numId="20">
    <w:abstractNumId w:val="18"/>
  </w:num>
  <w:num w:numId="21">
    <w:abstractNumId w:val="15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48E"/>
    <w:rsid w:val="00030454"/>
    <w:rsid w:val="00043840"/>
    <w:rsid w:val="00054D93"/>
    <w:rsid w:val="00054EFF"/>
    <w:rsid w:val="00074131"/>
    <w:rsid w:val="000830DD"/>
    <w:rsid w:val="000A1704"/>
    <w:rsid w:val="000E4D59"/>
    <w:rsid w:val="00102F08"/>
    <w:rsid w:val="00103CFD"/>
    <w:rsid w:val="001209E4"/>
    <w:rsid w:val="00133374"/>
    <w:rsid w:val="001444D8"/>
    <w:rsid w:val="001546ED"/>
    <w:rsid w:val="00156D7F"/>
    <w:rsid w:val="001A2C3E"/>
    <w:rsid w:val="001C4DF2"/>
    <w:rsid w:val="00241158"/>
    <w:rsid w:val="00275D68"/>
    <w:rsid w:val="002806CA"/>
    <w:rsid w:val="00331646"/>
    <w:rsid w:val="00352E00"/>
    <w:rsid w:val="003717B8"/>
    <w:rsid w:val="00376449"/>
    <w:rsid w:val="003820B3"/>
    <w:rsid w:val="003A2A17"/>
    <w:rsid w:val="003A3BD4"/>
    <w:rsid w:val="003A6EDF"/>
    <w:rsid w:val="003C2481"/>
    <w:rsid w:val="003D56E2"/>
    <w:rsid w:val="003E5646"/>
    <w:rsid w:val="00466E1A"/>
    <w:rsid w:val="00467F55"/>
    <w:rsid w:val="004A5F01"/>
    <w:rsid w:val="004C135F"/>
    <w:rsid w:val="004D0EFB"/>
    <w:rsid w:val="004F68BB"/>
    <w:rsid w:val="00502920"/>
    <w:rsid w:val="00514DAD"/>
    <w:rsid w:val="00522AC9"/>
    <w:rsid w:val="005550EA"/>
    <w:rsid w:val="00555D30"/>
    <w:rsid w:val="0057248E"/>
    <w:rsid w:val="00576A85"/>
    <w:rsid w:val="005B12A0"/>
    <w:rsid w:val="005B6A4C"/>
    <w:rsid w:val="005C7F38"/>
    <w:rsid w:val="005E6F61"/>
    <w:rsid w:val="00623D40"/>
    <w:rsid w:val="00630FA5"/>
    <w:rsid w:val="00631A59"/>
    <w:rsid w:val="006714C6"/>
    <w:rsid w:val="00676B43"/>
    <w:rsid w:val="00680EEE"/>
    <w:rsid w:val="006A0D29"/>
    <w:rsid w:val="006F00DB"/>
    <w:rsid w:val="006F2677"/>
    <w:rsid w:val="00721E7C"/>
    <w:rsid w:val="00743EC5"/>
    <w:rsid w:val="00751C34"/>
    <w:rsid w:val="007537A7"/>
    <w:rsid w:val="007649ED"/>
    <w:rsid w:val="007768F8"/>
    <w:rsid w:val="00786919"/>
    <w:rsid w:val="0079005F"/>
    <w:rsid w:val="007A26E1"/>
    <w:rsid w:val="007D3D8E"/>
    <w:rsid w:val="0080497B"/>
    <w:rsid w:val="008464EC"/>
    <w:rsid w:val="00864ED3"/>
    <w:rsid w:val="00873900"/>
    <w:rsid w:val="008764E4"/>
    <w:rsid w:val="00897DFD"/>
    <w:rsid w:val="008C18C9"/>
    <w:rsid w:val="00912027"/>
    <w:rsid w:val="009212C1"/>
    <w:rsid w:val="00923CF9"/>
    <w:rsid w:val="00941D32"/>
    <w:rsid w:val="00945488"/>
    <w:rsid w:val="009B0B4A"/>
    <w:rsid w:val="00A07CDB"/>
    <w:rsid w:val="00A6379E"/>
    <w:rsid w:val="00A927F0"/>
    <w:rsid w:val="00AF1698"/>
    <w:rsid w:val="00AF5C25"/>
    <w:rsid w:val="00B06111"/>
    <w:rsid w:val="00B307D2"/>
    <w:rsid w:val="00B379C9"/>
    <w:rsid w:val="00B43FF0"/>
    <w:rsid w:val="00B45745"/>
    <w:rsid w:val="00B6017C"/>
    <w:rsid w:val="00B65168"/>
    <w:rsid w:val="00BB7698"/>
    <w:rsid w:val="00BD22C5"/>
    <w:rsid w:val="00BD53E7"/>
    <w:rsid w:val="00BE70F1"/>
    <w:rsid w:val="00C07572"/>
    <w:rsid w:val="00C17B26"/>
    <w:rsid w:val="00C22AAE"/>
    <w:rsid w:val="00C23232"/>
    <w:rsid w:val="00C50617"/>
    <w:rsid w:val="00C57DD6"/>
    <w:rsid w:val="00C71A73"/>
    <w:rsid w:val="00CE1E35"/>
    <w:rsid w:val="00D045C7"/>
    <w:rsid w:val="00D207F1"/>
    <w:rsid w:val="00DD6CEC"/>
    <w:rsid w:val="00E00643"/>
    <w:rsid w:val="00E146E9"/>
    <w:rsid w:val="00E30E90"/>
    <w:rsid w:val="00E44C9C"/>
    <w:rsid w:val="00E721A4"/>
    <w:rsid w:val="00E8514D"/>
    <w:rsid w:val="00E93129"/>
    <w:rsid w:val="00EA3FF1"/>
    <w:rsid w:val="00EF0E05"/>
    <w:rsid w:val="00EF612F"/>
    <w:rsid w:val="00F25C6D"/>
    <w:rsid w:val="00F31291"/>
    <w:rsid w:val="00F33698"/>
    <w:rsid w:val="00F46D63"/>
    <w:rsid w:val="00F9190D"/>
    <w:rsid w:val="00FA08DB"/>
    <w:rsid w:val="00FE0B55"/>
    <w:rsid w:val="00FE77AF"/>
    <w:rsid w:val="00FE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ED"/>
  </w:style>
  <w:style w:type="paragraph" w:styleId="a6">
    <w:name w:val="footer"/>
    <w:basedOn w:val="a"/>
    <w:link w:val="a7"/>
    <w:uiPriority w:val="99"/>
    <w:unhideWhenUsed/>
    <w:rsid w:val="007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ED"/>
  </w:style>
  <w:style w:type="character" w:styleId="a8">
    <w:name w:val="Hyperlink"/>
    <w:basedOn w:val="a0"/>
    <w:uiPriority w:val="99"/>
    <w:semiHidden/>
    <w:unhideWhenUsed/>
    <w:rsid w:val="00630FA5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0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06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61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649ED"/>
  </w:style>
  <w:style w:type="paragraph" w:styleId="a6">
    <w:name w:val="footer"/>
    <w:basedOn w:val="a"/>
    <w:link w:val="a7"/>
    <w:uiPriority w:val="99"/>
    <w:unhideWhenUsed/>
    <w:rsid w:val="00764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64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B4E25-E724-4EAE-BECE-87920FC35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userbuch</dc:creator>
  <cp:lastModifiedBy>userbuch</cp:lastModifiedBy>
  <cp:revision>34</cp:revision>
  <cp:lastPrinted>2019-07-31T07:40:00Z</cp:lastPrinted>
  <dcterms:created xsi:type="dcterms:W3CDTF">2018-08-29T07:36:00Z</dcterms:created>
  <dcterms:modified xsi:type="dcterms:W3CDTF">2019-07-31T13:02:00Z</dcterms:modified>
</cp:coreProperties>
</file>