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41" w:rsidRDefault="00C14741" w:rsidP="00C14741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C1474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БЮДЖЕТ ПРОЕКТУ</w:t>
      </w:r>
    </w:p>
    <w:p w:rsidR="00C14741" w:rsidRPr="00C14741" w:rsidRDefault="00C14741" w:rsidP="00C14741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bookmarkStart w:id="0" w:name="_GoBack"/>
      <w:bookmarkEnd w:id="0"/>
      <w:r w:rsidRPr="00C1474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«Освіта без кордонів»: інформаційно-науковий центр «</w:t>
      </w:r>
      <w:proofErr w:type="spellStart"/>
      <w:r w:rsidRPr="00C1474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ar-SA"/>
        </w:rPr>
        <w:t>SmartKids</w:t>
      </w:r>
      <w:proofErr w:type="spellEnd"/>
      <w:r w:rsidRPr="00C1474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» («Розумники»)</w:t>
      </w:r>
    </w:p>
    <w:p w:rsidR="00C14741" w:rsidRPr="00C14741" w:rsidRDefault="00C14741" w:rsidP="00C147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1474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Загальний бюджет проекту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C14741" w:rsidRPr="00C14741" w:rsidRDefault="00C14741" w:rsidP="00C1474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tbl>
      <w:tblPr>
        <w:tblW w:w="100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275"/>
        <w:gridCol w:w="1419"/>
        <w:gridCol w:w="708"/>
        <w:gridCol w:w="1276"/>
        <w:gridCol w:w="1418"/>
        <w:gridCol w:w="1358"/>
      </w:tblGrid>
      <w:tr w:rsidR="00C14741" w:rsidRPr="00C14741" w:rsidTr="00AB40FC">
        <w:trPr>
          <w:cantSplit/>
          <w:trHeight w:hRule="exact" w:val="351"/>
        </w:trPr>
        <w:tc>
          <w:tcPr>
            <w:tcW w:w="568" w:type="dxa"/>
            <w:vMerge w:val="restart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984" w:type="dxa"/>
            <w:vMerge w:val="restart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275" w:type="dxa"/>
            <w:vMerge w:val="restart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3403" w:type="dxa"/>
            <w:gridSpan w:val="3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776" w:type="dxa"/>
            <w:gridSpan w:val="2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C14741" w:rsidRPr="00C14741" w:rsidTr="00AB40FC">
        <w:trPr>
          <w:cantSplit/>
          <w:trHeight w:val="551"/>
        </w:trPr>
        <w:tc>
          <w:tcPr>
            <w:tcW w:w="568" w:type="dxa"/>
            <w:vMerge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  <w:vMerge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Merge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орієнтовна ціна за од. (грн.)</w:t>
            </w:r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кількість</w:t>
            </w: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сума (грн.)</w:t>
            </w:r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C147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громад-ський</w:t>
            </w:r>
            <w:proofErr w:type="spellEnd"/>
            <w:r w:rsidRPr="00C147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заявник разом з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партне-рами</w:t>
            </w:r>
            <w:proofErr w:type="spellEnd"/>
          </w:p>
        </w:tc>
      </w:tr>
      <w:tr w:rsidR="00C14741" w:rsidRPr="00C14741" w:rsidTr="00AB40FC">
        <w:trPr>
          <w:cantSplit/>
          <w:trHeight w:val="565"/>
        </w:trPr>
        <w:tc>
          <w:tcPr>
            <w:tcW w:w="56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І.</w:t>
            </w: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438" w:type="dxa"/>
            <w:gridSpan w:val="7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Захід 1.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C14741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val="uk-UA" w:eastAsia="ru-RU"/>
              </w:rPr>
              <w:t xml:space="preserve"> комп’ютерного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ru-RU"/>
              </w:rPr>
              <w:t>обладнання</w:t>
            </w:r>
            <w:proofErr w:type="spellEnd"/>
          </w:p>
        </w:tc>
      </w:tr>
      <w:tr w:rsidR="00C14741" w:rsidRPr="00C14741" w:rsidTr="00AB40FC">
        <w:trPr>
          <w:trHeight w:hRule="exact" w:val="2443"/>
        </w:trPr>
        <w:tc>
          <w:tcPr>
            <w:tcW w:w="568" w:type="dxa"/>
            <w:vMerge w:val="restart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1.</w:t>
            </w: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</w:t>
            </w: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</w:t>
            </w: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1984" w:type="dxa"/>
            <w:vMerge w:val="restart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Комплект  комп’ютерної техніки:</w:t>
            </w: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Монітор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18.5" 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Philips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193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LSB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2/10 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Black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або його аналог</w:t>
            </w: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Системний блок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IntelCorei</w:t>
            </w:r>
            <w:proofErr w:type="spellEnd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3-7100 (3.9 ГГц)/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RAM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8 ГБ/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HDD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 ТБ + 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SSD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120 ГБ/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IntelHDGraphics</w:t>
            </w:r>
            <w:proofErr w:type="spellEnd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630/без ОД/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/без ОС  або аналог та програмне забезпечення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Клавіатура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дротова</w:t>
            </w:r>
            <w:proofErr w:type="spellEnd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SvenStandard</w:t>
            </w:r>
            <w:proofErr w:type="spellEnd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303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PowerUSB</w:t>
            </w:r>
            <w:proofErr w:type="spellEnd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/2 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Black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або аналог</w:t>
            </w: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Мишка  комп’ютерна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LogicFoxLF</w:t>
            </w:r>
            <w:proofErr w:type="spellEnd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015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USBBlack</w:t>
            </w:r>
            <w:proofErr w:type="spellEnd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Orange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LP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1683) або аналог</w:t>
            </w: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lastRenderedPageBreak/>
              <w:t>Всього:</w:t>
            </w:r>
          </w:p>
        </w:tc>
        <w:tc>
          <w:tcPr>
            <w:tcW w:w="1275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2500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17500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17500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C14741" w:rsidRPr="00C14741" w:rsidTr="00AB40FC">
        <w:trPr>
          <w:trHeight w:hRule="exact" w:val="3683"/>
        </w:trPr>
        <w:tc>
          <w:tcPr>
            <w:tcW w:w="568" w:type="dxa"/>
            <w:vMerge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  <w:vMerge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15100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105700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105700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C14741" w:rsidRPr="00C14741" w:rsidTr="00AB40FC">
        <w:trPr>
          <w:trHeight w:hRule="exact" w:val="1837"/>
        </w:trPr>
        <w:tc>
          <w:tcPr>
            <w:tcW w:w="568" w:type="dxa"/>
            <w:vMerge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  <w:vMerge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200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1400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1400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C14741" w:rsidRPr="00C14741" w:rsidTr="00AB40FC">
        <w:trPr>
          <w:trHeight w:hRule="exact" w:val="1999"/>
        </w:trPr>
        <w:tc>
          <w:tcPr>
            <w:tcW w:w="568" w:type="dxa"/>
            <w:vMerge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  <w:vMerge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70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490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490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C14741" w:rsidRPr="00C14741" w:rsidTr="00AB40FC">
        <w:trPr>
          <w:trHeight w:hRule="exact" w:val="723"/>
        </w:trPr>
        <w:tc>
          <w:tcPr>
            <w:tcW w:w="568" w:type="dxa"/>
            <w:vMerge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984" w:type="dxa"/>
            <w:vMerge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17870 грн.</w:t>
            </w:r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125090</w:t>
            </w:r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125090</w:t>
            </w:r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C14741" w:rsidRPr="00C14741" w:rsidTr="00AB40FC">
        <w:trPr>
          <w:trHeight w:hRule="exact" w:val="1669"/>
        </w:trPr>
        <w:tc>
          <w:tcPr>
            <w:tcW w:w="56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5.</w:t>
            </w:r>
          </w:p>
        </w:tc>
        <w:tc>
          <w:tcPr>
            <w:tcW w:w="1984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Мережеві фільтри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LogicPowerLP</w:t>
            </w:r>
            <w:proofErr w:type="spellEnd"/>
            <w:r w:rsidRPr="00C1474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>-</w:t>
            </w:r>
            <w:r w:rsidRPr="00C1474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X</w:t>
            </w:r>
            <w:r w:rsidRPr="00C1474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 xml:space="preserve">5 1.8 м 5 розеток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Black</w:t>
            </w:r>
            <w:proofErr w:type="spellEnd"/>
            <w:r w:rsidRPr="00C1474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 xml:space="preserve"> (</w:t>
            </w:r>
            <w:r w:rsidRPr="00C1474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LP</w:t>
            </w:r>
            <w:r w:rsidRPr="00C1474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>1945) або аналог</w:t>
            </w:r>
          </w:p>
        </w:tc>
        <w:tc>
          <w:tcPr>
            <w:tcW w:w="1275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90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450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450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C14741" w:rsidRPr="00C14741" w:rsidTr="00AB40FC">
        <w:trPr>
          <w:trHeight w:hRule="exact" w:val="1149"/>
        </w:trPr>
        <w:tc>
          <w:tcPr>
            <w:tcW w:w="56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1984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Колонки</w:t>
            </w:r>
            <w:r w:rsidRPr="00C1474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для ПК D09 Коричнево-</w:t>
            </w:r>
            <w:r w:rsidRPr="00C1474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>червоні</w:t>
            </w:r>
            <w:r w:rsidRPr="00C1474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(sp3720-1) </w:t>
            </w:r>
            <w:r w:rsidRPr="00C1474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 xml:space="preserve"> або аналог</w:t>
            </w:r>
          </w:p>
        </w:tc>
        <w:tc>
          <w:tcPr>
            <w:tcW w:w="1275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479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479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479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C14741" w:rsidRPr="00C14741" w:rsidTr="00AB40FC">
        <w:trPr>
          <w:trHeight w:hRule="exact" w:val="1121"/>
        </w:trPr>
        <w:tc>
          <w:tcPr>
            <w:tcW w:w="56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1984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Веб-камера</w:t>
            </w:r>
            <w:proofErr w:type="spellEnd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C1474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X-LSWAB М800 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 мікрофоном або аналог</w:t>
            </w:r>
          </w:p>
        </w:tc>
        <w:tc>
          <w:tcPr>
            <w:tcW w:w="1275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310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310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310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C14741" w:rsidRPr="00C14741" w:rsidTr="00AB40FC">
        <w:trPr>
          <w:trHeight w:hRule="exact" w:val="1421"/>
        </w:trPr>
        <w:tc>
          <w:tcPr>
            <w:tcW w:w="56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8.</w:t>
            </w:r>
          </w:p>
        </w:tc>
        <w:tc>
          <w:tcPr>
            <w:tcW w:w="1984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Навушники</w:t>
            </w:r>
            <w:r w:rsidRPr="00C1474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en-US" w:eastAsia="ru-RU"/>
              </w:rPr>
              <w:t>Defender Trendy 704 Black-Red (63704) 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або аналог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br/>
            </w:r>
          </w:p>
        </w:tc>
        <w:tc>
          <w:tcPr>
            <w:tcW w:w="1275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40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240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240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C14741" w:rsidRPr="00C14741" w:rsidTr="00AB40FC">
        <w:trPr>
          <w:trHeight w:hRule="exact" w:val="844"/>
        </w:trPr>
        <w:tc>
          <w:tcPr>
            <w:tcW w:w="56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9.</w:t>
            </w:r>
          </w:p>
        </w:tc>
        <w:tc>
          <w:tcPr>
            <w:tcW w:w="1984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Веб-камери</w:t>
            </w:r>
            <w:r w:rsidRPr="00C14741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lang w:val="en-US" w:eastAsia="ru-RU"/>
              </w:rPr>
              <w:t>DefenderC</w:t>
            </w:r>
            <w:proofErr w:type="spellEnd"/>
            <w:r w:rsidRPr="00C14741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lang w:eastAsia="ru-RU"/>
              </w:rPr>
              <w:t>-090</w:t>
            </w:r>
            <w:r w:rsidRPr="00C14741">
              <w:rPr>
                <w:rFonts w:ascii="Times New Roman" w:eastAsia="Times New Roman" w:hAnsi="Times New Roman" w:cs="Times New Roman"/>
                <w:spacing w:val="-6"/>
                <w:kern w:val="36"/>
                <w:sz w:val="24"/>
                <w:szCs w:val="24"/>
                <w:lang w:val="uk-UA" w:eastAsia="ru-RU"/>
              </w:rPr>
              <w:t xml:space="preserve"> або аналог</w:t>
            </w:r>
          </w:p>
        </w:tc>
        <w:tc>
          <w:tcPr>
            <w:tcW w:w="1275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167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1002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1002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C14741" w:rsidRPr="00C14741" w:rsidTr="00AB40FC">
        <w:trPr>
          <w:trHeight w:hRule="exact" w:val="1978"/>
        </w:trPr>
        <w:tc>
          <w:tcPr>
            <w:tcW w:w="56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10.</w:t>
            </w:r>
          </w:p>
        </w:tc>
        <w:tc>
          <w:tcPr>
            <w:tcW w:w="1984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Ноутбук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en-US" w:eastAsia="ru-RU"/>
              </w:rPr>
              <w:t>ASUSEeeBookE</w:t>
            </w:r>
            <w:proofErr w:type="spellEnd"/>
            <w:r w:rsidRPr="00C14741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 w:eastAsia="ru-RU"/>
              </w:rPr>
              <w:t>203</w:t>
            </w:r>
            <w:r w:rsidRPr="00C14741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en-US" w:eastAsia="ru-RU"/>
              </w:rPr>
              <w:t>NA</w:t>
            </w:r>
            <w:r w:rsidRPr="00C14741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 w:eastAsia="ru-RU"/>
              </w:rPr>
              <w:t>-</w:t>
            </w:r>
            <w:r w:rsidRPr="00C14741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en-US" w:eastAsia="ru-RU"/>
              </w:rPr>
              <w:t>FD</w:t>
            </w:r>
            <w:r w:rsidRPr="00C14741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 w:eastAsia="ru-RU"/>
              </w:rPr>
              <w:t>145</w:t>
            </w:r>
            <w:r w:rsidRPr="00C14741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en-US" w:eastAsia="ru-RU"/>
              </w:rPr>
              <w:t>T</w:t>
            </w:r>
            <w:r w:rsidRPr="00C14741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 w:eastAsia="ru-RU"/>
              </w:rPr>
              <w:t xml:space="preserve"> (90</w:t>
            </w:r>
            <w:r w:rsidRPr="00C14741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en-US" w:eastAsia="ru-RU"/>
              </w:rPr>
              <w:t>NB</w:t>
            </w:r>
            <w:r w:rsidRPr="00C14741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 w:eastAsia="ru-RU"/>
              </w:rPr>
              <w:t>0</w:t>
            </w:r>
            <w:r w:rsidRPr="00C14741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en-US" w:eastAsia="ru-RU"/>
              </w:rPr>
              <w:t>EZ</w:t>
            </w:r>
            <w:r w:rsidRPr="00C14741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 w:eastAsia="ru-RU"/>
              </w:rPr>
              <w:t>1-</w:t>
            </w:r>
            <w:r w:rsidRPr="00C14741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en-US" w:eastAsia="ru-RU"/>
              </w:rPr>
              <w:t>M</w:t>
            </w:r>
            <w:r w:rsidRPr="00C14741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 w:eastAsia="ru-RU"/>
              </w:rPr>
              <w:t xml:space="preserve">06260)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en-US" w:eastAsia="ru-RU"/>
              </w:rPr>
              <w:t>PearlWhite</w:t>
            </w:r>
            <w:proofErr w:type="spellEnd"/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або аналог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275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12849грн.</w:t>
            </w:r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12849грн.</w:t>
            </w:r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12849грн.</w:t>
            </w:r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C14741" w:rsidRPr="00C14741" w:rsidTr="00AB40FC">
        <w:trPr>
          <w:trHeight w:hRule="exact" w:val="561"/>
        </w:trPr>
        <w:tc>
          <w:tcPr>
            <w:tcW w:w="56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11.</w:t>
            </w:r>
          </w:p>
        </w:tc>
        <w:tc>
          <w:tcPr>
            <w:tcW w:w="1984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Доставка</w:t>
            </w: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100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100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100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C14741" w:rsidRPr="00C14741" w:rsidTr="00AB40FC">
        <w:trPr>
          <w:trHeight w:hRule="exact" w:val="906"/>
        </w:trPr>
        <w:tc>
          <w:tcPr>
            <w:tcW w:w="3827" w:type="dxa"/>
            <w:gridSpan w:val="3"/>
          </w:tcPr>
          <w:p w:rsidR="00C14741" w:rsidRPr="00C14741" w:rsidRDefault="00C14741" w:rsidP="00C14741">
            <w:pPr>
              <w:suppressAutoHyphens/>
              <w:snapToGri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Разом</w:t>
            </w:r>
          </w:p>
          <w:p w:rsidR="00C14741" w:rsidRPr="00C14741" w:rsidRDefault="00C14741" w:rsidP="00C14741">
            <w:pPr>
              <w:suppressAutoHyphens/>
              <w:snapToGri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before="240"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140520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before="240"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140520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  <w:p w:rsidR="00C14741" w:rsidRPr="00C14741" w:rsidRDefault="00C14741" w:rsidP="00C14741">
            <w:pPr>
              <w:suppressAutoHyphens/>
              <w:snapToGri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C14741" w:rsidRPr="00C14741" w:rsidTr="00AB40FC">
        <w:trPr>
          <w:trHeight w:hRule="exact" w:val="832"/>
        </w:trPr>
        <w:tc>
          <w:tcPr>
            <w:tcW w:w="10006" w:type="dxa"/>
            <w:gridSpan w:val="8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Захід 2. Проведення робіт з</w:t>
            </w:r>
          </w:p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проведення кабелю та підключення до локальної мережі</w:t>
            </w:r>
          </w:p>
        </w:tc>
      </w:tr>
      <w:tr w:rsidR="00C14741" w:rsidRPr="00C14741" w:rsidTr="00AB40FC">
        <w:trPr>
          <w:trHeight w:hRule="exact" w:val="844"/>
        </w:trPr>
        <w:tc>
          <w:tcPr>
            <w:tcW w:w="56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1984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Кабель «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витаяпара»тКПВ-ВП</w:t>
            </w:r>
            <w:proofErr w:type="spellEnd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4х2х0,5</w:t>
            </w:r>
          </w:p>
        </w:tc>
        <w:tc>
          <w:tcPr>
            <w:tcW w:w="1275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8,25 грн.</w:t>
            </w:r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191 м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1575,75 грн.</w:t>
            </w:r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1575,75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</w:tr>
      <w:tr w:rsidR="00C14741" w:rsidRPr="00C14741" w:rsidTr="00AB40FC">
        <w:trPr>
          <w:trHeight w:hRule="exact" w:val="844"/>
        </w:trPr>
        <w:tc>
          <w:tcPr>
            <w:tcW w:w="56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1984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Короб пластиковий 25х40</w:t>
            </w:r>
          </w:p>
        </w:tc>
        <w:tc>
          <w:tcPr>
            <w:tcW w:w="1275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35грн.</w:t>
            </w:r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20м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700 грн.</w:t>
            </w:r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700 грн.</w:t>
            </w:r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C14741" w:rsidRPr="00C14741" w:rsidTr="00AB40FC">
        <w:trPr>
          <w:trHeight w:hRule="exact" w:val="844"/>
        </w:trPr>
        <w:tc>
          <w:tcPr>
            <w:tcW w:w="56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1984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Шафа комутаційна 6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U</w:t>
            </w:r>
          </w:p>
        </w:tc>
        <w:tc>
          <w:tcPr>
            <w:tcW w:w="1275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2258 грн.</w:t>
            </w:r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1шт.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2258 грн.</w:t>
            </w:r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2258 грн.</w:t>
            </w:r>
          </w:p>
        </w:tc>
      </w:tr>
      <w:tr w:rsidR="00C14741" w:rsidRPr="00C14741" w:rsidTr="00AB40FC">
        <w:trPr>
          <w:trHeight w:hRule="exact" w:val="568"/>
        </w:trPr>
        <w:tc>
          <w:tcPr>
            <w:tcW w:w="56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4. </w:t>
            </w:r>
          </w:p>
        </w:tc>
        <w:tc>
          <w:tcPr>
            <w:tcW w:w="1984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Патч-панель</w:t>
            </w:r>
            <w:proofErr w:type="spellEnd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24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порта</w:t>
            </w:r>
            <w:proofErr w:type="spellEnd"/>
          </w:p>
        </w:tc>
        <w:tc>
          <w:tcPr>
            <w:tcW w:w="1275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477 грн.</w:t>
            </w:r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1шт.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477 грн.</w:t>
            </w:r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477 грн.</w:t>
            </w:r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C14741" w:rsidRPr="00C14741" w:rsidTr="00AB40FC">
        <w:trPr>
          <w:trHeight w:hRule="exact" w:val="568"/>
        </w:trPr>
        <w:tc>
          <w:tcPr>
            <w:tcW w:w="56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5.</w:t>
            </w:r>
          </w:p>
        </w:tc>
        <w:tc>
          <w:tcPr>
            <w:tcW w:w="1984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Розетка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Rj</w:t>
            </w:r>
            <w:proofErr w:type="spellEnd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-45</w:t>
            </w:r>
          </w:p>
        </w:tc>
        <w:tc>
          <w:tcPr>
            <w:tcW w:w="1275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45 грн.</w:t>
            </w:r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7шт.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315 грн.</w:t>
            </w:r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315 грн.</w:t>
            </w:r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C14741" w:rsidRPr="00C14741" w:rsidTr="00AB40FC">
        <w:trPr>
          <w:trHeight w:hRule="exact" w:val="568"/>
        </w:trPr>
        <w:tc>
          <w:tcPr>
            <w:tcW w:w="56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6. </w:t>
            </w:r>
          </w:p>
        </w:tc>
        <w:tc>
          <w:tcPr>
            <w:tcW w:w="1984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Патчкорд</w:t>
            </w:r>
            <w:proofErr w:type="spellEnd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Cat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 5е (1м)</w:t>
            </w:r>
          </w:p>
        </w:tc>
        <w:tc>
          <w:tcPr>
            <w:tcW w:w="1275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16 грн.</w:t>
            </w:r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7шт.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112 грн.</w:t>
            </w:r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112 грн.</w:t>
            </w:r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C14741" w:rsidRPr="00C14741" w:rsidTr="00AB40FC">
        <w:trPr>
          <w:trHeight w:hRule="exact" w:val="568"/>
        </w:trPr>
        <w:tc>
          <w:tcPr>
            <w:tcW w:w="56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1984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Патчкорд</w:t>
            </w:r>
            <w:proofErr w:type="spellEnd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Cat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 5е (3м)</w:t>
            </w:r>
          </w:p>
        </w:tc>
        <w:tc>
          <w:tcPr>
            <w:tcW w:w="1275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31 грн.</w:t>
            </w:r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7шт.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217 грн.</w:t>
            </w:r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186 грн.</w:t>
            </w:r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31 грн.</w:t>
            </w:r>
          </w:p>
        </w:tc>
      </w:tr>
      <w:tr w:rsidR="00C14741" w:rsidRPr="00C14741" w:rsidTr="00AB40FC">
        <w:trPr>
          <w:trHeight w:hRule="exact" w:val="983"/>
        </w:trPr>
        <w:tc>
          <w:tcPr>
            <w:tcW w:w="56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8.</w:t>
            </w:r>
          </w:p>
        </w:tc>
        <w:tc>
          <w:tcPr>
            <w:tcW w:w="1984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Комутатор </w:t>
            </w: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TP-Link TL-SF 1024D</w:t>
            </w:r>
          </w:p>
        </w:tc>
        <w:tc>
          <w:tcPr>
            <w:tcW w:w="1275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1148 грн.</w:t>
            </w:r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1шт.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1148 грн.</w:t>
            </w:r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1148 грн.</w:t>
            </w:r>
          </w:p>
        </w:tc>
      </w:tr>
      <w:tr w:rsidR="00C14741" w:rsidRPr="00C14741" w:rsidTr="00AB40FC">
        <w:trPr>
          <w:trHeight w:hRule="exact" w:val="983"/>
        </w:trPr>
        <w:tc>
          <w:tcPr>
            <w:tcW w:w="56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9.</w:t>
            </w:r>
          </w:p>
        </w:tc>
        <w:tc>
          <w:tcPr>
            <w:tcW w:w="1984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Роутер</w:t>
            </w:r>
            <w:proofErr w:type="spellEnd"/>
          </w:p>
        </w:tc>
        <w:tc>
          <w:tcPr>
            <w:tcW w:w="1275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490 грн.</w:t>
            </w:r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1шт.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490 грн.</w:t>
            </w:r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490 грн.</w:t>
            </w:r>
          </w:p>
        </w:tc>
      </w:tr>
      <w:tr w:rsidR="00C14741" w:rsidRPr="00C14741" w:rsidTr="00AB40FC">
        <w:trPr>
          <w:trHeight w:hRule="exact" w:val="983"/>
        </w:trPr>
        <w:tc>
          <w:tcPr>
            <w:tcW w:w="56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10.</w:t>
            </w:r>
          </w:p>
        </w:tc>
        <w:tc>
          <w:tcPr>
            <w:tcW w:w="1984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Робота з проведення </w:t>
            </w:r>
            <w:proofErr w:type="spellStart"/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кабеля</w:t>
            </w:r>
            <w:proofErr w:type="spellEnd"/>
          </w:p>
        </w:tc>
        <w:tc>
          <w:tcPr>
            <w:tcW w:w="1275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2000 грн.</w:t>
            </w:r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 послуга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2000 грн.</w:t>
            </w:r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2000 грн.</w:t>
            </w:r>
          </w:p>
        </w:tc>
      </w:tr>
      <w:tr w:rsidR="00C14741" w:rsidRPr="00C14741" w:rsidTr="00AB40FC">
        <w:trPr>
          <w:trHeight w:hRule="exact" w:val="271"/>
        </w:trPr>
        <w:tc>
          <w:tcPr>
            <w:tcW w:w="3827" w:type="dxa"/>
            <w:gridSpan w:val="3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419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9292,75грн</w:t>
            </w:r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1790 грн.</w:t>
            </w:r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7502,75грн</w:t>
            </w:r>
          </w:p>
        </w:tc>
      </w:tr>
      <w:tr w:rsidR="00C14741" w:rsidRPr="00C14741" w:rsidTr="00AB40FC">
        <w:trPr>
          <w:trHeight w:hRule="exact" w:val="718"/>
        </w:trPr>
        <w:tc>
          <w:tcPr>
            <w:tcW w:w="5954" w:type="dxa"/>
            <w:gridSpan w:val="5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Загальний бюджет проекту:</w:t>
            </w:r>
          </w:p>
        </w:tc>
        <w:tc>
          <w:tcPr>
            <w:tcW w:w="1276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149812,75грн.</w:t>
            </w:r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142310 грн.</w:t>
            </w:r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7502,75грн</w:t>
            </w:r>
          </w:p>
        </w:tc>
      </w:tr>
      <w:tr w:rsidR="00C14741" w:rsidRPr="00C14741" w:rsidTr="00AB40FC">
        <w:trPr>
          <w:trHeight w:hRule="exact" w:val="869"/>
        </w:trPr>
        <w:tc>
          <w:tcPr>
            <w:tcW w:w="7230" w:type="dxa"/>
            <w:gridSpan w:val="6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41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95 %</w:t>
            </w:r>
          </w:p>
        </w:tc>
        <w:tc>
          <w:tcPr>
            <w:tcW w:w="1358" w:type="dxa"/>
          </w:tcPr>
          <w:p w:rsidR="00C14741" w:rsidRPr="00C14741" w:rsidRDefault="00C14741" w:rsidP="00C1474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5%</w:t>
            </w:r>
          </w:p>
        </w:tc>
      </w:tr>
    </w:tbl>
    <w:p w:rsidR="00C14741" w:rsidRPr="00C14741" w:rsidRDefault="00C14741" w:rsidP="00C14741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C14741" w:rsidRPr="00C14741" w:rsidRDefault="00C14741" w:rsidP="00C1474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tbl>
      <w:tblPr>
        <w:tblW w:w="0" w:type="auto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1847"/>
        <w:gridCol w:w="3021"/>
        <w:gridCol w:w="2996"/>
      </w:tblGrid>
      <w:tr w:rsidR="00C14741" w:rsidRPr="00C14741" w:rsidTr="00AB40FC">
        <w:trPr>
          <w:jc w:val="center"/>
        </w:trPr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14741" w:rsidRPr="00C14741" w:rsidRDefault="00C14741" w:rsidP="00C147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4741" w:rsidRPr="00C14741" w:rsidRDefault="00C14741" w:rsidP="00C147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4741" w:rsidRPr="00C14741" w:rsidRDefault="00C14741" w:rsidP="00C147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C14741" w:rsidRPr="00C14741" w:rsidTr="00AB40FC">
        <w:trPr>
          <w:jc w:val="center"/>
        </w:trPr>
        <w:tc>
          <w:tcPr>
            <w:tcW w:w="29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C14741" w:rsidRPr="00C14741" w:rsidRDefault="00C14741" w:rsidP="00C147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підпис автора проекту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4741" w:rsidRPr="00C14741" w:rsidRDefault="00C14741" w:rsidP="00C147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4741" w:rsidRPr="00C14741" w:rsidRDefault="00C14741" w:rsidP="00C147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ініціал, прізвище</w:t>
            </w:r>
          </w:p>
          <w:p w:rsidR="00C14741" w:rsidRPr="00C14741" w:rsidRDefault="00C14741" w:rsidP="00C147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C14741" w:rsidRPr="00C14741" w:rsidRDefault="00C14741" w:rsidP="00C147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C14741" w:rsidRPr="00C14741" w:rsidTr="00AB40FC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4741" w:rsidRPr="00C14741" w:rsidRDefault="00C14741" w:rsidP="00C147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4741" w:rsidRPr="00C14741" w:rsidRDefault="00C14741" w:rsidP="00C147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4741" w:rsidRPr="00C14741" w:rsidRDefault="00C14741" w:rsidP="00C147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14741" w:rsidRPr="00C14741" w:rsidRDefault="00C14741" w:rsidP="00C147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147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дата</w:t>
            </w:r>
          </w:p>
          <w:p w:rsidR="00C14741" w:rsidRPr="00C14741" w:rsidRDefault="00C14741" w:rsidP="00C147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</w:tbl>
    <w:p w:rsidR="00FB789F" w:rsidRDefault="00FB789F"/>
    <w:sectPr w:rsidR="00FB7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41"/>
    <w:rsid w:val="00C14741"/>
    <w:rsid w:val="00FB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</dc:creator>
  <cp:lastModifiedBy>113</cp:lastModifiedBy>
  <cp:revision>1</cp:revision>
  <dcterms:created xsi:type="dcterms:W3CDTF">2018-10-04T13:32:00Z</dcterms:created>
  <dcterms:modified xsi:type="dcterms:W3CDTF">2018-10-04T13:34:00Z</dcterms:modified>
</cp:coreProperties>
</file>