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E7" w:rsidRPr="009A05A1" w:rsidRDefault="005332E7" w:rsidP="005332E7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Cs w:val="28"/>
          <w:lang w:val="uk-UA" w:eastAsia="ar-SA"/>
        </w:rPr>
      </w:pPr>
      <w:r w:rsidRPr="009A05A1">
        <w:rPr>
          <w:rFonts w:ascii="Times New Roman" w:hAnsi="Times New Roman"/>
          <w:b/>
          <w:i/>
          <w:szCs w:val="28"/>
          <w:lang w:val="uk-UA" w:eastAsia="ar-SA"/>
        </w:rPr>
        <w:t>ІІІ. БЮДЖЕТ ПРОЕКТУ</w:t>
      </w:r>
    </w:p>
    <w:p w:rsidR="005332E7" w:rsidRPr="009A05A1" w:rsidRDefault="005332E7" w:rsidP="005332E7">
      <w:pPr>
        <w:suppressAutoHyphens/>
        <w:snapToGrid w:val="0"/>
        <w:spacing w:after="0" w:line="240" w:lineRule="auto"/>
        <w:ind w:firstLine="612"/>
        <w:jc w:val="both"/>
        <w:rPr>
          <w:rFonts w:ascii="Times New Roman" w:hAnsi="Times New Roman"/>
          <w:szCs w:val="28"/>
          <w:lang w:val="uk-UA" w:eastAsia="ar-SA"/>
        </w:rPr>
      </w:pPr>
    </w:p>
    <w:p w:rsidR="005332E7" w:rsidRPr="009A05A1" w:rsidRDefault="005332E7" w:rsidP="005332E7">
      <w:pPr>
        <w:suppressAutoHyphens/>
        <w:spacing w:after="0" w:line="240" w:lineRule="auto"/>
        <w:rPr>
          <w:rFonts w:ascii="Times New Roman" w:hAnsi="Times New Roman"/>
          <w:szCs w:val="28"/>
          <w:lang w:val="uk-UA" w:eastAsia="ar-SA"/>
        </w:rPr>
      </w:pPr>
    </w:p>
    <w:p w:rsidR="005332E7" w:rsidRPr="009A05A1" w:rsidRDefault="005332E7" w:rsidP="005332E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Cs w:val="28"/>
          <w:lang w:val="uk-UA" w:eastAsia="ar-SA"/>
        </w:rPr>
      </w:pPr>
      <w:r w:rsidRPr="009A05A1">
        <w:rPr>
          <w:rFonts w:ascii="Times New Roman" w:hAnsi="Times New Roman"/>
          <w:b/>
          <w:i/>
          <w:szCs w:val="28"/>
          <w:lang w:val="uk-UA" w:eastAsia="ar-SA"/>
        </w:rPr>
        <w:t>Загальний бюджет проекту</w:t>
      </w:r>
    </w:p>
    <w:p w:rsidR="005332E7" w:rsidRPr="009A05A1" w:rsidRDefault="005332E7" w:rsidP="005332E7">
      <w:pPr>
        <w:suppressAutoHyphens/>
        <w:spacing w:after="0" w:line="240" w:lineRule="auto"/>
        <w:jc w:val="right"/>
        <w:rPr>
          <w:rFonts w:ascii="Times New Roman" w:hAnsi="Times New Roman"/>
          <w:i/>
          <w:szCs w:val="28"/>
          <w:lang w:val="uk-UA" w:eastAsia="ar-SA"/>
        </w:rPr>
      </w:pPr>
      <w:r>
        <w:rPr>
          <w:rFonts w:ascii="Times New Roman" w:hAnsi="Times New Roman"/>
          <w:i/>
          <w:szCs w:val="28"/>
          <w:lang w:val="uk-UA" w:eastAsia="ar-SA"/>
        </w:rPr>
        <w:t xml:space="preserve">149999,00 </w:t>
      </w:r>
      <w:r w:rsidRPr="009A05A1">
        <w:rPr>
          <w:rFonts w:ascii="Times New Roman" w:hAnsi="Times New Roman"/>
          <w:i/>
          <w:szCs w:val="28"/>
          <w:lang w:val="uk-UA" w:eastAsia="ar-SA"/>
        </w:rPr>
        <w:t>грн.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7"/>
        <w:gridCol w:w="1275"/>
        <w:gridCol w:w="1276"/>
        <w:gridCol w:w="1418"/>
        <w:gridCol w:w="1275"/>
        <w:gridCol w:w="2349"/>
      </w:tblGrid>
      <w:tr w:rsidR="005332E7" w:rsidRPr="00987980" w:rsidTr="00D751B2">
        <w:trPr>
          <w:cantSplit/>
          <w:trHeight w:hRule="exact" w:val="667"/>
        </w:trPr>
        <w:tc>
          <w:tcPr>
            <w:tcW w:w="851" w:type="dxa"/>
            <w:vMerge w:val="restart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27" w:type="dxa"/>
            <w:vMerge w:val="restart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694" w:type="dxa"/>
            <w:gridSpan w:val="2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624" w:type="dxa"/>
            <w:gridSpan w:val="2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5332E7" w:rsidRPr="00987980" w:rsidTr="00D751B2">
        <w:trPr>
          <w:cantSplit/>
          <w:trHeight w:val="551"/>
        </w:trPr>
        <w:tc>
          <w:tcPr>
            <w:tcW w:w="851" w:type="dxa"/>
            <w:vMerge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127" w:type="dxa"/>
            <w:vMerge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громад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proofErr w:type="spellStart"/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5332E7" w:rsidRPr="00987980" w:rsidTr="00D751B2">
        <w:trPr>
          <w:trHeight w:hRule="exact" w:val="1739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 xml:space="preserve">Очищення </w:t>
            </w:r>
          </w:p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 xml:space="preserve">території від засмічення, вирубка </w:t>
            </w:r>
            <w:proofErr w:type="spellStart"/>
            <w:r w:rsidRPr="009A05A1">
              <w:rPr>
                <w:rFonts w:ascii="Times New Roman" w:hAnsi="Times New Roman"/>
                <w:lang w:val="uk-UA" w:eastAsia="ar-SA"/>
              </w:rPr>
              <w:t>зарос</w:t>
            </w:r>
            <w:r>
              <w:rPr>
                <w:rFonts w:ascii="Times New Roman" w:hAnsi="Times New Roman"/>
                <w:lang w:val="uk-UA" w:eastAsia="ar-SA"/>
              </w:rPr>
              <w:t>тей</w:t>
            </w:r>
            <w:proofErr w:type="spellEnd"/>
            <w:r>
              <w:rPr>
                <w:rFonts w:ascii="Times New Roman" w:hAnsi="Times New Roman"/>
                <w:lang w:val="uk-UA" w:eastAsia="ar-SA"/>
              </w:rPr>
              <w:t>, покіс трави</w:t>
            </w:r>
            <w:r w:rsidRPr="009A05A1">
              <w:rPr>
                <w:rFonts w:ascii="Times New Roman" w:hAnsi="Times New Roman"/>
                <w:lang w:val="uk-UA" w:eastAsia="ar-SA"/>
              </w:rPr>
              <w:t>, збирання та вивезення сміття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332E7" w:rsidRPr="00987980" w:rsidTr="00D751B2">
        <w:trPr>
          <w:trHeight w:hRule="exact" w:val="771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Закупка пакетів для збору мусор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у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>10 Шт..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20.00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200,00</w:t>
            </w:r>
          </w:p>
        </w:tc>
      </w:tr>
      <w:tr w:rsidR="005332E7" w:rsidRPr="00987980" w:rsidTr="00D751B2">
        <w:trPr>
          <w:trHeight w:hRule="exact" w:val="724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Закупка інвентарю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>5 Шт..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300,00</w:t>
            </w:r>
          </w:p>
        </w:tc>
      </w:tr>
      <w:tr w:rsidR="005332E7" w:rsidRPr="00987980" w:rsidTr="00D751B2">
        <w:trPr>
          <w:trHeight w:hRule="exact" w:val="693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Вивезе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ння сміття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>2 Шт..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2000,00</w:t>
            </w:r>
          </w:p>
        </w:tc>
      </w:tr>
      <w:tr w:rsidR="005332E7" w:rsidRPr="00987980" w:rsidTr="00D751B2">
        <w:trPr>
          <w:trHeight w:hRule="exact" w:val="717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Вирубка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заростей</w:t>
            </w:r>
            <w:proofErr w:type="spellEnd"/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9A05A1">
                <w:rPr>
                  <w:rFonts w:ascii="Times New Roman" w:hAnsi="Times New Roman"/>
                  <w:lang w:val="uk-UA" w:eastAsia="ar-SA"/>
                </w:rPr>
                <w:t>400 М2</w:t>
              </w:r>
            </w:smartTag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1380,00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1380,00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1380,00</w:t>
            </w:r>
          </w:p>
        </w:tc>
      </w:tr>
      <w:tr w:rsidR="005332E7" w:rsidRPr="00987980" w:rsidTr="00D751B2">
        <w:trPr>
          <w:trHeight w:hRule="exact" w:val="841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1.5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Закупівля палива для покосу трави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>10 літри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22,00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220,00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220,00</w:t>
            </w:r>
          </w:p>
        </w:tc>
      </w:tr>
      <w:tr w:rsidR="005332E7" w:rsidRPr="00987980" w:rsidTr="00D751B2">
        <w:trPr>
          <w:trHeight w:hRule="exact" w:val="360"/>
        </w:trPr>
        <w:tc>
          <w:tcPr>
            <w:tcW w:w="4253" w:type="dxa"/>
            <w:gridSpan w:val="3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4100,00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4100,00</w:t>
            </w:r>
          </w:p>
        </w:tc>
      </w:tr>
      <w:tr w:rsidR="005332E7" w:rsidRPr="00987980" w:rsidTr="00D751B2">
        <w:trPr>
          <w:trHeight w:hRule="exact" w:val="729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>Розмітка території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роботи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100,00</w:t>
            </w:r>
          </w:p>
        </w:tc>
      </w:tr>
      <w:tr w:rsidR="005332E7" w:rsidRPr="00987980" w:rsidTr="00D751B2">
        <w:trPr>
          <w:trHeight w:hRule="exact" w:val="729"/>
        </w:trPr>
        <w:tc>
          <w:tcPr>
            <w:tcW w:w="4253" w:type="dxa"/>
            <w:gridSpan w:val="3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              Разом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100,00</w:t>
            </w:r>
          </w:p>
        </w:tc>
      </w:tr>
      <w:tr w:rsidR="005332E7" w:rsidRPr="00987980" w:rsidTr="00D751B2">
        <w:trPr>
          <w:trHeight w:hRule="exact" w:val="852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>Закупка</w:t>
            </w:r>
            <w:r w:rsidRPr="009A05A1">
              <w:rPr>
                <w:rFonts w:ascii="Times New Roman" w:hAnsi="Times New Roman"/>
                <w:szCs w:val="28"/>
                <w:lang w:val="uk-UA" w:eastAsia="ar-SA"/>
              </w:rPr>
              <w:t xml:space="preserve"> </w:t>
            </w:r>
            <w:r w:rsidRPr="009A05A1">
              <w:rPr>
                <w:rFonts w:ascii="Times New Roman" w:hAnsi="Times New Roman"/>
                <w:lang w:val="uk-UA" w:eastAsia="ar-SA"/>
              </w:rPr>
              <w:t>будівел</w:t>
            </w:r>
            <w:r w:rsidRPr="009A05A1">
              <w:rPr>
                <w:rFonts w:ascii="Times New Roman" w:hAnsi="Times New Roman"/>
                <w:szCs w:val="28"/>
                <w:lang w:val="uk-UA" w:eastAsia="ar-SA"/>
              </w:rPr>
              <w:t xml:space="preserve">ьних </w:t>
            </w:r>
            <w:r w:rsidRPr="009A05A1">
              <w:rPr>
                <w:rFonts w:ascii="Times New Roman" w:hAnsi="Times New Roman"/>
                <w:lang w:val="uk-UA" w:eastAsia="ar-SA"/>
              </w:rPr>
              <w:t>матеріалів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332E7" w:rsidRPr="00987980" w:rsidTr="00D751B2">
        <w:trPr>
          <w:trHeight w:hRule="exact" w:val="852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lang w:val="uk-UA" w:eastAsia="ar-SA"/>
              </w:rPr>
              <w:t>Стовби</w:t>
            </w:r>
            <w:proofErr w:type="spellEnd"/>
            <w:r>
              <w:rPr>
                <w:rFonts w:ascii="Times New Roman" w:hAnsi="Times New Roman"/>
                <w:lang w:val="uk-UA" w:eastAsia="ar-SA"/>
              </w:rPr>
              <w:t xml:space="preserve"> для загорожі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40 шт.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2400,00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2400,00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852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Закупка паркану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rFonts w:ascii="Times New Roman" w:hAnsi="Times New Roman"/>
                  <w:b/>
                  <w:i/>
                  <w:sz w:val="24"/>
                  <w:szCs w:val="24"/>
                  <w:lang w:val="uk-UA" w:eastAsia="ar-SA"/>
                </w:rPr>
                <w:t>80 м</w:t>
              </w:r>
            </w:smartTag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852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3.3</w:t>
            </w:r>
          </w:p>
        </w:tc>
        <w:tc>
          <w:tcPr>
            <w:tcW w:w="2127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Пісок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40 т.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852"/>
        </w:trPr>
        <w:tc>
          <w:tcPr>
            <w:tcW w:w="851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3.4</w:t>
            </w:r>
          </w:p>
        </w:tc>
        <w:tc>
          <w:tcPr>
            <w:tcW w:w="2127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Цемент</w:t>
            </w:r>
          </w:p>
        </w:tc>
        <w:tc>
          <w:tcPr>
            <w:tcW w:w="1275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smartTag w:uri="urn:schemas-microsoft-com:office:smarttags" w:element="metricconverter">
              <w:smartTagPr>
                <w:attr w:name="ProductID" w:val="400 кг"/>
              </w:smartTagPr>
              <w:r>
                <w:rPr>
                  <w:rFonts w:ascii="Times New Roman" w:hAnsi="Times New Roman"/>
                  <w:b/>
                  <w:i/>
                  <w:sz w:val="24"/>
                  <w:szCs w:val="24"/>
                  <w:lang w:val="uk-UA" w:eastAsia="ar-SA"/>
                </w:rPr>
                <w:t>400 кг</w:t>
              </w:r>
            </w:smartTag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276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3,75</w:t>
            </w:r>
          </w:p>
        </w:tc>
        <w:tc>
          <w:tcPr>
            <w:tcW w:w="1418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1500,00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1500,00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852"/>
        </w:trPr>
        <w:tc>
          <w:tcPr>
            <w:tcW w:w="851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3.5</w:t>
            </w:r>
          </w:p>
        </w:tc>
        <w:tc>
          <w:tcPr>
            <w:tcW w:w="2127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Двері для входу на майданчик</w:t>
            </w:r>
          </w:p>
        </w:tc>
        <w:tc>
          <w:tcPr>
            <w:tcW w:w="1275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1418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1275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558"/>
        </w:trPr>
        <w:tc>
          <w:tcPr>
            <w:tcW w:w="4253" w:type="dxa"/>
            <w:gridSpan w:val="3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74900,00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64900,00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852"/>
        </w:trPr>
        <w:tc>
          <w:tcPr>
            <w:tcW w:w="851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27" w:type="dxa"/>
          </w:tcPr>
          <w:p w:rsidR="005332E7" w:rsidRPr="00752386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752386">
              <w:rPr>
                <w:rFonts w:ascii="Times New Roman" w:hAnsi="Times New Roman"/>
                <w:b/>
                <w:i/>
                <w:lang w:val="uk-UA" w:eastAsia="ar-SA"/>
              </w:rPr>
              <w:t>Закупка</w:t>
            </w:r>
            <w:r>
              <w:rPr>
                <w:rFonts w:ascii="Times New Roman" w:hAnsi="Times New Roman"/>
                <w:b/>
                <w:i/>
                <w:lang w:val="uk-UA" w:eastAsia="ar-SA"/>
              </w:rPr>
              <w:t xml:space="preserve"> обладнання:</w:t>
            </w:r>
          </w:p>
        </w:tc>
        <w:tc>
          <w:tcPr>
            <w:tcW w:w="1275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68899,05</w:t>
            </w:r>
          </w:p>
        </w:tc>
        <w:tc>
          <w:tcPr>
            <w:tcW w:w="1418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68899,05</w:t>
            </w:r>
          </w:p>
        </w:tc>
        <w:tc>
          <w:tcPr>
            <w:tcW w:w="1275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68899,05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360"/>
        </w:trPr>
        <w:tc>
          <w:tcPr>
            <w:tcW w:w="4253" w:type="dxa"/>
            <w:gridSpan w:val="3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68899,05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68899,05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68899,05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707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Доставка матеріалів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332E7" w:rsidRPr="00987980" w:rsidTr="00D751B2">
        <w:trPr>
          <w:trHeight w:hRule="exact" w:val="1196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lang w:val="uk-UA" w:eastAsia="ar-SA"/>
              </w:rPr>
              <w:t>Доставка паркану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707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.2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lang w:val="uk-UA" w:eastAsia="ar-SA"/>
              </w:rPr>
              <w:t xml:space="preserve">Доставка </w:t>
            </w:r>
            <w:proofErr w:type="spellStart"/>
            <w:r w:rsidRPr="009A05A1">
              <w:rPr>
                <w:rFonts w:ascii="Times New Roman" w:hAnsi="Times New Roman"/>
                <w:b/>
                <w:i/>
                <w:lang w:val="uk-UA" w:eastAsia="ar-SA"/>
              </w:rPr>
              <w:t>піска</w:t>
            </w:r>
            <w:proofErr w:type="spellEnd"/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 шт.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707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.3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lang w:val="uk-UA" w:eastAsia="ar-SA"/>
              </w:rPr>
              <w:t xml:space="preserve">Цемент 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707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5.4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lang w:val="uk-UA" w:eastAsia="ar-SA"/>
              </w:rPr>
              <w:t>Доставка майданчику</w:t>
            </w:r>
          </w:p>
        </w:tc>
        <w:tc>
          <w:tcPr>
            <w:tcW w:w="1275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418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2349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707"/>
        </w:trPr>
        <w:tc>
          <w:tcPr>
            <w:tcW w:w="4253" w:type="dxa"/>
            <w:gridSpan w:val="3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             </w:t>
            </w: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7700,00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7700,00</w:t>
            </w:r>
          </w:p>
        </w:tc>
        <w:tc>
          <w:tcPr>
            <w:tcW w:w="1275" w:type="dxa"/>
          </w:tcPr>
          <w:p w:rsidR="005332E7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7700,00</w:t>
            </w:r>
          </w:p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5332E7" w:rsidRPr="00987980" w:rsidTr="00D751B2">
        <w:trPr>
          <w:trHeight w:hRule="exact" w:val="1419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 xml:space="preserve">Встановлення </w:t>
            </w:r>
            <w:r>
              <w:rPr>
                <w:rFonts w:ascii="Times New Roman" w:hAnsi="Times New Roman"/>
                <w:lang w:val="uk-UA" w:eastAsia="ar-SA"/>
              </w:rPr>
              <w:t>обладнання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2699,95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2699,95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2699,95</w:t>
            </w:r>
          </w:p>
        </w:tc>
      </w:tr>
      <w:tr w:rsidR="005332E7" w:rsidRPr="00987980" w:rsidTr="00D751B2">
        <w:trPr>
          <w:trHeight w:hRule="exact" w:val="1419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2699,95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2699,95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2699,95</w:t>
            </w:r>
          </w:p>
        </w:tc>
      </w:tr>
      <w:tr w:rsidR="005332E7" w:rsidRPr="00987980" w:rsidTr="00D751B2">
        <w:trPr>
          <w:trHeight w:hRule="exact" w:val="1419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7</w:t>
            </w: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2127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 w:rsidRPr="009A05A1">
              <w:rPr>
                <w:rFonts w:ascii="Times New Roman" w:hAnsi="Times New Roman"/>
                <w:lang w:val="uk-UA" w:eastAsia="ar-SA"/>
              </w:rPr>
              <w:t>Закупка та встановлення урн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4 </w:t>
            </w:r>
            <w:proofErr w:type="spellStart"/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600,00</w:t>
            </w:r>
          </w:p>
        </w:tc>
      </w:tr>
      <w:tr w:rsidR="005332E7" w:rsidRPr="00987980" w:rsidTr="00D751B2">
        <w:trPr>
          <w:trHeight w:hRule="exact" w:val="567"/>
        </w:trPr>
        <w:tc>
          <w:tcPr>
            <w:tcW w:w="4253" w:type="dxa"/>
            <w:gridSpan w:val="3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              Разом</w:t>
            </w:r>
          </w:p>
        </w:tc>
        <w:tc>
          <w:tcPr>
            <w:tcW w:w="1276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600,00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600,00</w:t>
            </w:r>
          </w:p>
        </w:tc>
      </w:tr>
      <w:tr w:rsidR="005332E7" w:rsidRPr="00987980" w:rsidTr="00D751B2">
        <w:trPr>
          <w:trHeight w:hRule="exact" w:val="1134"/>
        </w:trPr>
        <w:tc>
          <w:tcPr>
            <w:tcW w:w="851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096" w:type="dxa"/>
            <w:gridSpan w:val="4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100000</w:t>
            </w:r>
            <w:r w:rsidRPr="009A05A1">
              <w:rPr>
                <w:rFonts w:ascii="Times New Roman" w:hAnsi="Times New Roman"/>
                <w:lang w:val="uk-UA" w:eastAsia="ar-SA"/>
              </w:rPr>
              <w:t>,00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</w:p>
        </w:tc>
      </w:tr>
      <w:tr w:rsidR="005332E7" w:rsidRPr="00987980" w:rsidTr="00D751B2">
        <w:trPr>
          <w:trHeight w:hRule="exact" w:val="360"/>
        </w:trPr>
        <w:tc>
          <w:tcPr>
            <w:tcW w:w="6947" w:type="dxa"/>
            <w:gridSpan w:val="5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142499,05</w:t>
            </w: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7499,95</w:t>
            </w:r>
          </w:p>
        </w:tc>
      </w:tr>
      <w:tr w:rsidR="005332E7" w:rsidRPr="00987980" w:rsidTr="00D751B2">
        <w:trPr>
          <w:trHeight w:hRule="exact" w:val="727"/>
        </w:trPr>
        <w:tc>
          <w:tcPr>
            <w:tcW w:w="6947" w:type="dxa"/>
            <w:gridSpan w:val="5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5332E7" w:rsidRPr="009A05A1" w:rsidRDefault="005332E7" w:rsidP="00D751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</w:tbl>
    <w:p w:rsidR="005332E7" w:rsidRPr="009A05A1" w:rsidRDefault="005332E7" w:rsidP="005332E7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5332E7" w:rsidRPr="009A05A1" w:rsidRDefault="005332E7" w:rsidP="005332E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/>
          <w:sz w:val="24"/>
          <w:szCs w:val="24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5332E7" w:rsidRPr="009A05A1" w:rsidRDefault="005332E7" w:rsidP="005332E7">
      <w:pPr>
        <w:suppressAutoHyphens/>
        <w:spacing w:after="0" w:line="240" w:lineRule="auto"/>
        <w:jc w:val="center"/>
        <w:rPr>
          <w:rFonts w:ascii="Times New Roman" w:hAnsi="Times New Roman"/>
          <w:szCs w:val="28"/>
          <w:lang w:val="uk-UA" w:eastAsia="ar-SA"/>
        </w:rPr>
      </w:pPr>
    </w:p>
    <w:p w:rsidR="005332E7" w:rsidRPr="009A05A1" w:rsidRDefault="005332E7" w:rsidP="005332E7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</w:p>
    <w:p w:rsidR="005332E7" w:rsidRPr="009A05A1" w:rsidRDefault="005332E7" w:rsidP="005332E7">
      <w:pPr>
        <w:suppressAutoHyphens/>
        <w:spacing w:after="0" w:line="240" w:lineRule="auto"/>
        <w:jc w:val="right"/>
        <w:rPr>
          <w:rFonts w:ascii="Times New Roman" w:hAnsi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867"/>
        <w:gridCol w:w="1023"/>
        <w:gridCol w:w="1420"/>
        <w:gridCol w:w="696"/>
        <w:gridCol w:w="2967"/>
      </w:tblGrid>
      <w:tr w:rsidR="005332E7" w:rsidRPr="00987980" w:rsidTr="00D751B2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uk-UA" w:eastAsia="ar-SA"/>
              </w:rPr>
            </w:pPr>
          </w:p>
        </w:tc>
      </w:tr>
      <w:tr w:rsidR="005332E7" w:rsidRPr="00987980" w:rsidTr="00D751B2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5332E7" w:rsidRPr="00987980" w:rsidTr="00D751B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5332E7" w:rsidRPr="009A05A1" w:rsidRDefault="005332E7" w:rsidP="00D751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5332E7" w:rsidRPr="009A05A1" w:rsidRDefault="005332E7" w:rsidP="005332E7">
      <w:pPr>
        <w:suppressAutoHyphens/>
        <w:spacing w:after="0" w:line="240" w:lineRule="auto"/>
        <w:jc w:val="both"/>
        <w:rPr>
          <w:rFonts w:ascii="Times New Roman" w:hAnsi="Times New Roman"/>
          <w:i/>
          <w:szCs w:val="28"/>
          <w:lang w:val="uk-UA" w:eastAsia="ar-SA"/>
        </w:rPr>
      </w:pPr>
    </w:p>
    <w:p w:rsidR="005332E7" w:rsidRPr="009A05A1" w:rsidRDefault="005332E7" w:rsidP="005332E7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szCs w:val="28"/>
          <w:lang w:val="uk-UA" w:eastAsia="ar-SA"/>
        </w:rPr>
      </w:pPr>
    </w:p>
    <w:p w:rsidR="005332E7" w:rsidRPr="009A05A1" w:rsidRDefault="005332E7" w:rsidP="005332E7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szCs w:val="28"/>
          <w:lang w:val="uk-UA" w:eastAsia="ar-SA"/>
        </w:rPr>
      </w:pPr>
    </w:p>
    <w:p w:rsidR="002C5224" w:rsidRDefault="002C5224">
      <w:bookmarkStart w:id="0" w:name="_GoBack"/>
      <w:bookmarkEnd w:id="0"/>
    </w:p>
    <w:sectPr w:rsidR="002C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8B"/>
    <w:rsid w:val="002C5224"/>
    <w:rsid w:val="005332E7"/>
    <w:rsid w:val="007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9C559-3446-4D84-8104-04E05B54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32E7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2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2018-08-25T10:35:00Z</cp:lastPrinted>
  <dcterms:created xsi:type="dcterms:W3CDTF">2018-08-25T10:35:00Z</dcterms:created>
  <dcterms:modified xsi:type="dcterms:W3CDTF">2018-08-25T10:42:00Z</dcterms:modified>
</cp:coreProperties>
</file>