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EF71E4">
        <w:rPr>
          <w:rFonts w:ascii="Times New Roman" w:hAnsi="Times New Roman"/>
          <w:sz w:val="32"/>
          <w:szCs w:val="32"/>
          <w:lang w:val="uk-UA"/>
        </w:rPr>
        <w:t>391,40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EF71E4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2017-08-09T11:42:00Z</dcterms:modified>
</cp:coreProperties>
</file>