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31C" w:rsidRDefault="003F6AF9" w:rsidP="003F6AF9">
      <w:pPr>
        <w:spacing w:after="0" w:line="240" w:lineRule="auto"/>
        <w:jc w:val="center"/>
        <w:rPr>
          <w:rFonts w:ascii="Times New Roman" w:hAnsi="Times New Roman"/>
          <w:b/>
          <w:sz w:val="32"/>
          <w:szCs w:val="32"/>
          <w:lang w:val="uk-UA"/>
        </w:rPr>
      </w:pPr>
      <w:r w:rsidRPr="003F6AF9">
        <w:rPr>
          <w:rFonts w:ascii="Times New Roman" w:hAnsi="Times New Roman"/>
          <w:b/>
          <w:sz w:val="32"/>
          <w:szCs w:val="32"/>
          <w:lang w:val="uk-UA"/>
        </w:rPr>
        <w:t xml:space="preserve">"Друге життя – крок назустріч" </w:t>
      </w:r>
    </w:p>
    <w:p w:rsidR="003F6AF9" w:rsidRPr="00492AC9" w:rsidRDefault="008A12B6" w:rsidP="00492AC9">
      <w:pPr>
        <w:spacing w:after="0" w:line="240" w:lineRule="auto"/>
        <w:rPr>
          <w:rFonts w:ascii="Times New Roman" w:hAnsi="Times New Roman"/>
          <w:b/>
          <w:sz w:val="32"/>
          <w:szCs w:val="32"/>
        </w:rPr>
      </w:pPr>
      <w:r>
        <w:rPr>
          <w:noProof/>
          <w:lang w:val="uk-UA" w:eastAsia="uk-UA"/>
        </w:rPr>
        <w:pict>
          <v:oval id="_x0000_s1035" style="position:absolute;margin-left:575.6pt;margin-top:10.1pt;width:153.6pt;height:72.3pt;z-index:251664384">
            <v:textbox>
              <w:txbxContent>
                <w:p w:rsidR="004A0BC4" w:rsidRPr="004A0BC4" w:rsidRDefault="004A0BC4" w:rsidP="004A0BC4">
                  <w:pPr>
                    <w:spacing w:after="0" w:line="240" w:lineRule="auto"/>
                    <w:jc w:val="center"/>
                    <w:rPr>
                      <w:rFonts w:ascii="Times New Roman" w:hAnsi="Times New Roman"/>
                      <w:b/>
                      <w:i/>
                      <w:sz w:val="28"/>
                      <w:szCs w:val="28"/>
                      <w:lang w:val="uk-UA"/>
                    </w:rPr>
                  </w:pPr>
                  <w:r w:rsidRPr="004A0BC4">
                    <w:rPr>
                      <w:rFonts w:ascii="Times New Roman" w:hAnsi="Times New Roman"/>
                      <w:b/>
                      <w:i/>
                      <w:sz w:val="28"/>
                      <w:szCs w:val="28"/>
                      <w:lang w:val="uk-UA"/>
                    </w:rPr>
                    <w:t>Проект підтримано: 700 голосів</w:t>
                  </w:r>
                </w:p>
              </w:txbxContent>
            </v:textbox>
            <w10:wrap type="square"/>
          </v:oval>
        </w:pict>
      </w:r>
    </w:p>
    <w:p w:rsidR="00552A17" w:rsidRPr="00552A17" w:rsidRDefault="008A12B6" w:rsidP="00552A17">
      <w:pPr>
        <w:spacing w:after="0" w:line="240" w:lineRule="auto"/>
        <w:jc w:val="both"/>
        <w:rPr>
          <w:rFonts w:ascii="Times New Roman" w:hAnsi="Times New Roman"/>
          <w:i/>
          <w:noProof/>
          <w:sz w:val="28"/>
          <w:szCs w:val="28"/>
          <w:lang w:val="uk-UA" w:eastAsia="ru-RU"/>
        </w:rPr>
      </w:pPr>
      <w:r>
        <w:rPr>
          <w:noProof/>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pt;margin-top:40.5pt;width:245.1pt;height:175.05pt;z-index:251658240;mso-position-horizontal-relative:margin;mso-position-vertical-relative:margin">
            <v:imagedata r:id="rId6" o:title=""/>
            <w10:wrap type="square" anchorx="margin" anchory="margin"/>
          </v:shape>
        </w:pict>
      </w:r>
      <w:r w:rsidR="00552A17">
        <w:rPr>
          <w:rFonts w:ascii="Times New Roman" w:hAnsi="Times New Roman"/>
          <w:b/>
          <w:i/>
          <w:noProof/>
          <w:sz w:val="28"/>
          <w:szCs w:val="28"/>
          <w:lang w:val="uk-UA" w:eastAsia="ru-RU"/>
        </w:rPr>
        <w:t>Переможець:</w:t>
      </w:r>
      <w:r w:rsidR="00552A17" w:rsidRPr="00552A17">
        <w:t xml:space="preserve"> </w:t>
      </w:r>
      <w:r w:rsidR="00552A17" w:rsidRPr="00552A17">
        <w:rPr>
          <w:rFonts w:ascii="Times New Roman" w:hAnsi="Times New Roman"/>
          <w:i/>
          <w:noProof/>
          <w:sz w:val="28"/>
          <w:szCs w:val="28"/>
          <w:lang w:val="uk-UA" w:eastAsia="ru-RU"/>
        </w:rPr>
        <w:t>ГО "Центрально-міська районна організація ветеранів міста Кривого Рогу"</w:t>
      </w:r>
    </w:p>
    <w:p w:rsidR="0047562B" w:rsidRDefault="00552A17" w:rsidP="00552A17">
      <w:pPr>
        <w:spacing w:after="0" w:line="240" w:lineRule="auto"/>
        <w:jc w:val="both"/>
        <w:rPr>
          <w:rFonts w:ascii="Times New Roman" w:hAnsi="Times New Roman"/>
          <w:i/>
          <w:sz w:val="28"/>
          <w:szCs w:val="28"/>
          <w:lang w:val="uk-UA"/>
        </w:rPr>
      </w:pPr>
      <w:r>
        <w:rPr>
          <w:rFonts w:ascii="Times New Roman" w:hAnsi="Times New Roman"/>
          <w:b/>
          <w:i/>
          <w:noProof/>
          <w:sz w:val="28"/>
          <w:szCs w:val="28"/>
          <w:lang w:val="uk-UA" w:eastAsia="ru-RU"/>
        </w:rPr>
        <w:t>Керівник</w:t>
      </w:r>
      <w:r w:rsidR="0017431C" w:rsidRPr="00CF644D">
        <w:rPr>
          <w:rFonts w:ascii="Times New Roman" w:hAnsi="Times New Roman"/>
          <w:b/>
          <w:i/>
          <w:noProof/>
          <w:sz w:val="28"/>
          <w:szCs w:val="28"/>
          <w:lang w:val="uk-UA" w:eastAsia="ru-RU"/>
        </w:rPr>
        <w:t xml:space="preserve"> проекту: </w:t>
      </w:r>
      <w:r w:rsidR="0047562B" w:rsidRPr="0047562B">
        <w:rPr>
          <w:rFonts w:ascii="Times New Roman" w:hAnsi="Times New Roman"/>
          <w:i/>
          <w:noProof/>
          <w:sz w:val="28"/>
          <w:szCs w:val="28"/>
          <w:lang w:val="uk-UA" w:eastAsia="ru-RU"/>
        </w:rPr>
        <w:t>Ткачова Софія Іванівна</w:t>
      </w:r>
      <w:r w:rsidR="0047562B">
        <w:rPr>
          <w:rFonts w:ascii="Times New Roman" w:hAnsi="Times New Roman"/>
          <w:i/>
          <w:sz w:val="28"/>
          <w:szCs w:val="28"/>
          <w:lang w:val="uk-UA"/>
        </w:rPr>
        <w:t>,</w:t>
      </w:r>
      <w:r w:rsidR="0047562B" w:rsidRPr="0047562B">
        <w:rPr>
          <w:rFonts w:ascii="Times New Roman" w:hAnsi="Times New Roman"/>
          <w:i/>
          <w:sz w:val="28"/>
          <w:szCs w:val="28"/>
          <w:lang w:val="uk-UA"/>
        </w:rPr>
        <w:t xml:space="preserve"> </w:t>
      </w:r>
      <w:r w:rsidR="0047562B">
        <w:rPr>
          <w:rFonts w:ascii="Times New Roman" w:hAnsi="Times New Roman"/>
          <w:i/>
          <w:sz w:val="28"/>
          <w:szCs w:val="28"/>
          <w:lang w:val="uk-UA"/>
        </w:rPr>
        <w:t>голова</w:t>
      </w:r>
      <w:r w:rsidR="0047562B" w:rsidRPr="0047562B">
        <w:rPr>
          <w:rFonts w:ascii="Times New Roman" w:hAnsi="Times New Roman"/>
          <w:i/>
          <w:sz w:val="28"/>
          <w:szCs w:val="28"/>
          <w:lang w:val="uk-UA"/>
        </w:rPr>
        <w:t xml:space="preserve"> ГО "Центрально-міська районна організація ветеранів міста Кривого Рогу"</w:t>
      </w:r>
      <w:r w:rsidR="0047562B">
        <w:rPr>
          <w:rFonts w:ascii="Times New Roman" w:hAnsi="Times New Roman"/>
          <w:i/>
          <w:sz w:val="28"/>
          <w:szCs w:val="28"/>
          <w:lang w:val="uk-UA"/>
        </w:rPr>
        <w:t>.</w:t>
      </w:r>
    </w:p>
    <w:p w:rsidR="0017431C" w:rsidRPr="00E10FD7" w:rsidRDefault="008A12B6" w:rsidP="00552A17">
      <w:pPr>
        <w:spacing w:after="0" w:line="240" w:lineRule="auto"/>
        <w:jc w:val="both"/>
        <w:rPr>
          <w:rFonts w:ascii="Times New Roman" w:hAnsi="Times New Roman"/>
          <w:i/>
          <w:sz w:val="28"/>
          <w:szCs w:val="28"/>
          <w:lang w:val="uk-UA"/>
        </w:rPr>
      </w:pPr>
      <w:r>
        <w:rPr>
          <w:noProof/>
          <w:lang w:val="uk-UA" w:eastAsia="uk-UA"/>
        </w:rPr>
        <w:pict>
          <v:shape id="Рисунок 4" o:spid="_x0000_s1027" type="#_x0000_t75" style="position:absolute;left:0;text-align:left;margin-left:540.95pt;margin-top:168.05pt;width:213.55pt;height:155.5pt;z-index:251656192;visibility:visible;mso-position-horizontal-relative:margin;mso-position-vertical-relative:margin">
            <v:imagedata r:id="rId7" o:title=""/>
            <w10:wrap type="square" anchorx="margin" anchory="margin"/>
          </v:shape>
        </w:pict>
      </w:r>
      <w:r w:rsidR="0017431C" w:rsidRPr="00E10FD7">
        <w:rPr>
          <w:rFonts w:ascii="Times New Roman" w:hAnsi="Times New Roman"/>
          <w:b/>
          <w:i/>
          <w:sz w:val="28"/>
          <w:szCs w:val="28"/>
          <w:lang w:val="uk-UA"/>
        </w:rPr>
        <w:t>Мета проекту:</w:t>
      </w:r>
      <w:r w:rsidR="0017431C" w:rsidRPr="00E10FD7">
        <w:rPr>
          <w:rFonts w:ascii="Times New Roman" w:hAnsi="Times New Roman"/>
          <w:i/>
          <w:sz w:val="28"/>
          <w:szCs w:val="28"/>
          <w:lang w:val="uk-UA"/>
        </w:rPr>
        <w:t xml:space="preserve"> </w:t>
      </w:r>
      <w:r w:rsidR="0017431C">
        <w:rPr>
          <w:rFonts w:ascii="Times New Roman" w:hAnsi="Times New Roman"/>
          <w:i/>
          <w:sz w:val="28"/>
          <w:szCs w:val="28"/>
          <w:lang w:val="uk-UA"/>
        </w:rPr>
        <w:t>Проведення поточного ремонту приміщення актово</w:t>
      </w:r>
      <w:r w:rsidR="003F6AF9">
        <w:rPr>
          <w:rFonts w:ascii="Times New Roman" w:hAnsi="Times New Roman"/>
          <w:i/>
          <w:sz w:val="28"/>
          <w:szCs w:val="28"/>
          <w:lang w:val="uk-UA"/>
        </w:rPr>
        <w:t xml:space="preserve">ї зали територіального центру, </w:t>
      </w:r>
      <w:r w:rsidR="0017431C">
        <w:rPr>
          <w:rFonts w:ascii="Times New Roman" w:hAnsi="Times New Roman"/>
          <w:i/>
          <w:sz w:val="28"/>
          <w:szCs w:val="28"/>
          <w:lang w:val="uk-UA"/>
        </w:rPr>
        <w:t>реалізація принципів поваги та гідності до отримувачів соціальних послуг, недопущення негуманних і дискримінаційних дій до них, людяності, підтримка їх фізичних, психологічних, соціальних здібностей, моральних якостей, творчих починань.</w:t>
      </w:r>
    </w:p>
    <w:p w:rsidR="0017431C" w:rsidRDefault="00552A17" w:rsidP="002211F0">
      <w:pPr>
        <w:spacing w:after="0" w:line="240" w:lineRule="auto"/>
        <w:ind w:firstLine="709"/>
        <w:jc w:val="center"/>
        <w:rPr>
          <w:rFonts w:ascii="Times New Roman" w:hAnsi="Times New Roman"/>
          <w:b/>
          <w:i/>
          <w:sz w:val="28"/>
          <w:szCs w:val="28"/>
          <w:lang w:val="uk-UA"/>
        </w:rPr>
      </w:pPr>
      <w:r>
        <w:rPr>
          <w:rFonts w:ascii="Times New Roman" w:hAnsi="Times New Roman"/>
          <w:b/>
          <w:i/>
          <w:sz w:val="28"/>
          <w:szCs w:val="28"/>
          <w:lang w:val="uk-UA"/>
        </w:rPr>
        <w:t>Опис проекту</w:t>
      </w:r>
    </w:p>
    <w:p w:rsidR="0017431C" w:rsidRDefault="008A12B6" w:rsidP="002211F0">
      <w:pPr>
        <w:spacing w:after="0" w:line="24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pict w14:anchorId="69DBACBC">
          <v:shape id="_x0000_s1033" type="#_x0000_t75" style="position:absolute;left:0;text-align:left;margin-left:4.5pt;margin-top:83.75pt;width:211.25pt;height:177.75pt;z-index:251663360">
            <v:imagedata r:id="rId8" o:title=""/>
            <w10:wrap type="square"/>
          </v:shape>
        </w:pict>
      </w:r>
      <w:r w:rsidR="0017431C" w:rsidRPr="00F92E9E">
        <w:rPr>
          <w:rFonts w:ascii="Times New Roman" w:hAnsi="Times New Roman"/>
          <w:sz w:val="28"/>
          <w:szCs w:val="28"/>
          <w:lang w:val="uk-UA"/>
        </w:rPr>
        <w:t xml:space="preserve">Проект спрямований на </w:t>
      </w:r>
      <w:r w:rsidR="0017431C">
        <w:rPr>
          <w:rFonts w:ascii="Times New Roman" w:hAnsi="Times New Roman"/>
          <w:sz w:val="28"/>
          <w:szCs w:val="28"/>
          <w:lang w:val="uk-UA"/>
        </w:rPr>
        <w:t xml:space="preserve">вирішення такої проблеми, як ремонт приміщення актової зали, площею </w:t>
      </w:r>
      <w:smartTag w:uri="urn:schemas-microsoft-com:office:smarttags" w:element="metricconverter">
        <w:smartTagPr>
          <w:attr w:name="ProductID" w:val="80,2 м2"/>
        </w:smartTagPr>
        <w:r w:rsidR="0017431C">
          <w:rPr>
            <w:rFonts w:ascii="Times New Roman" w:hAnsi="Times New Roman"/>
            <w:sz w:val="28"/>
            <w:szCs w:val="28"/>
            <w:lang w:val="uk-UA"/>
          </w:rPr>
          <w:t>80,2 м</w:t>
        </w:r>
        <w:r w:rsidR="0017431C" w:rsidRPr="00356FF5">
          <w:rPr>
            <w:rFonts w:ascii="Times New Roman" w:hAnsi="Times New Roman"/>
            <w:sz w:val="28"/>
            <w:szCs w:val="28"/>
            <w:vertAlign w:val="superscript"/>
            <w:lang w:val="uk-UA"/>
          </w:rPr>
          <w:t>2</w:t>
        </w:r>
      </w:smartTag>
      <w:r w:rsidR="0017431C">
        <w:rPr>
          <w:rFonts w:ascii="Times New Roman" w:hAnsi="Times New Roman"/>
          <w:sz w:val="28"/>
          <w:szCs w:val="28"/>
          <w:lang w:val="uk-UA"/>
        </w:rPr>
        <w:t>. У комунальній установі всього обслуговується близько 2,5 тис. людей похилого віку, інвалідів та інших верств населення. Тільки у відділенні денного перебування працює 12 гуртків (танцювальний, кулінарний, вокальний, мистецький, вишивання та ін.), "Університет третього віку", художня самодіяльність, міні-театр, де приймають участь близько 300 осіб. Але відсутність необхідної кількості приміщень (кімнати для проведення групових занять, дозвілля, відпочинку, виконання фізичних вправ, тренінгової роботи тощо) та необхідних умов для проведення заходів не забезпечує реалізацію їх творчого потенціалу. Такі приміщення мають відповідати санітарно-гігієнічним нормам, протипожежним вимогам та мати естетичний вигляд.</w:t>
      </w:r>
    </w:p>
    <w:p w:rsidR="0017431C" w:rsidRDefault="0017431C" w:rsidP="002211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На теперішній час територіальний центр – найбільший осередок в районі масового та культурного перебування людей віком від 60 до 95 років. Тому, проблема організації їх дозвілля є однією з провідних. Рада ветеранів району у приміщенні даної установи постійно проводить заходи, присвячені знаменним датам.</w:t>
      </w:r>
    </w:p>
    <w:p w:rsidR="0017431C" w:rsidRDefault="0017431C" w:rsidP="002211F0">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Цільовими групами, на які спрямований результат виконання проекту є особи, які </w:t>
      </w:r>
      <w:r>
        <w:rPr>
          <w:rFonts w:ascii="Times New Roman" w:hAnsi="Times New Roman"/>
          <w:sz w:val="28"/>
          <w:szCs w:val="28"/>
          <w:lang w:val="uk-UA"/>
        </w:rPr>
        <w:lastRenderedPageBreak/>
        <w:t>через складні життєві обставини, спричинені інв</w:t>
      </w:r>
      <w:r w:rsidR="0062349F">
        <w:rPr>
          <w:rFonts w:ascii="Times New Roman" w:hAnsi="Times New Roman"/>
          <w:sz w:val="28"/>
          <w:szCs w:val="28"/>
          <w:lang w:val="uk-UA"/>
        </w:rPr>
        <w:t>алідністю, віком, станом здоров’</w:t>
      </w:r>
      <w:r>
        <w:rPr>
          <w:rFonts w:ascii="Times New Roman" w:hAnsi="Times New Roman"/>
          <w:sz w:val="28"/>
          <w:szCs w:val="28"/>
          <w:lang w:val="uk-UA"/>
        </w:rPr>
        <w:t>я, соціальним становищем потребують адаптації (активного гармонійного пристосування) до змінених життєвих умов.</w:t>
      </w:r>
    </w:p>
    <w:p w:rsidR="0017431C" w:rsidRDefault="008A12B6" w:rsidP="002211F0">
      <w:pPr>
        <w:spacing w:after="0" w:line="240" w:lineRule="auto"/>
        <w:ind w:firstLine="709"/>
        <w:jc w:val="both"/>
        <w:rPr>
          <w:rFonts w:ascii="Times New Roman" w:hAnsi="Times New Roman"/>
          <w:sz w:val="28"/>
          <w:szCs w:val="28"/>
          <w:lang w:val="uk-UA"/>
        </w:rPr>
      </w:pPr>
      <w:r>
        <w:rPr>
          <w:noProof/>
        </w:rPr>
        <w:pict>
          <v:shape id="_x0000_s1031" type="#_x0000_t75" style="position:absolute;left:0;text-align:left;margin-left:-2.45pt;margin-top:-28.5pt;width:263.9pt;height:176.2pt;z-index:251662336;mso-position-horizontal-relative:text;mso-position-vertical-relative:text">
            <v:imagedata r:id="rId9" o:title="IMG_8680"/>
            <w10:wrap type="square"/>
          </v:shape>
        </w:pict>
      </w:r>
      <w:r w:rsidR="0017431C">
        <w:rPr>
          <w:rFonts w:ascii="Times New Roman" w:hAnsi="Times New Roman"/>
          <w:sz w:val="28"/>
          <w:szCs w:val="28"/>
          <w:lang w:val="uk-UA"/>
        </w:rPr>
        <w:t>За умов реалізації даного проекту такі люди матимуть можливість розвивати свої творчі здібності та здобувати мистецькі навички на існуючих фортепіанних та народних (баян, гітара, сопілка) інструментах, теоретично-хореографічно-художньому відділенні, а також, розвивати свій талант у хоровому та сольному співах.</w:t>
      </w:r>
    </w:p>
    <w:p w:rsidR="0017431C" w:rsidRDefault="0017431C" w:rsidP="002211F0">
      <w:pPr>
        <w:spacing w:after="0" w:line="240" w:lineRule="auto"/>
        <w:ind w:firstLine="709"/>
        <w:jc w:val="center"/>
        <w:rPr>
          <w:rFonts w:ascii="Times New Roman" w:hAnsi="Times New Roman"/>
          <w:b/>
          <w:i/>
          <w:sz w:val="28"/>
          <w:szCs w:val="28"/>
          <w:lang w:val="uk-UA"/>
        </w:rPr>
      </w:pPr>
      <w:r w:rsidRPr="00E10FD7">
        <w:rPr>
          <w:rFonts w:ascii="Times New Roman" w:hAnsi="Times New Roman"/>
          <w:b/>
          <w:i/>
          <w:sz w:val="28"/>
          <w:szCs w:val="28"/>
          <w:lang w:val="uk-UA"/>
        </w:rPr>
        <w:t>Результати проекту:</w:t>
      </w:r>
    </w:p>
    <w:p w:rsidR="0062349F" w:rsidRDefault="0017431C" w:rsidP="0062349F">
      <w:pPr>
        <w:spacing w:after="0" w:line="240" w:lineRule="auto"/>
        <w:ind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Реалізація проекту дозволила одержати як короткотривалі, так і перспективні наслідки. Короткотривалі результати проекту полягають у підвищенні ефективності та дієвості роботи комунальної установи за такими складовими:</w:t>
      </w:r>
    </w:p>
    <w:p w:rsidR="0062349F" w:rsidRPr="0062349F" w:rsidRDefault="008A12B6" w:rsidP="00552A17">
      <w:pPr>
        <w:numPr>
          <w:ilvl w:val="0"/>
          <w:numId w:val="5"/>
        </w:numPr>
        <w:spacing w:after="0" w:line="240" w:lineRule="auto"/>
        <w:ind w:left="0" w:firstLine="0"/>
        <w:jc w:val="both"/>
        <w:rPr>
          <w:rFonts w:ascii="Times New Roman" w:hAnsi="Times New Roman"/>
          <w:sz w:val="28"/>
          <w:szCs w:val="28"/>
          <w:shd w:val="clear" w:color="auto" w:fill="FFFFFF"/>
        </w:rPr>
      </w:pPr>
      <w:r>
        <w:rPr>
          <w:noProof/>
          <w:lang w:val="uk-UA" w:eastAsia="uk-UA"/>
        </w:rPr>
        <w:pict>
          <v:shape id="Рисунок 9" o:spid="_x0000_s1029" type="#_x0000_t75" style="position:absolute;left:0;text-align:left;margin-left:565.7pt;margin-top:193.05pt;width:191.3pt;height:222.15pt;z-index:251659264;visibility:visible;mso-position-horizontal-relative:margin;mso-position-vertical-relative:margin">
            <v:imagedata r:id="rId10" o:title="" croptop="12315f" cropbottom="23026f" cropleft="-1361f" cropright="20023f"/>
            <w10:wrap type="square" anchorx="margin" anchory="margin"/>
          </v:shape>
        </w:pict>
      </w:r>
      <w:r w:rsidR="0017431C">
        <w:rPr>
          <w:rFonts w:ascii="Times New Roman" w:hAnsi="Times New Roman"/>
          <w:sz w:val="28"/>
          <w:szCs w:val="28"/>
          <w:shd w:val="clear" w:color="auto" w:fill="FFFFFF"/>
          <w:lang w:val="uk-UA"/>
        </w:rPr>
        <w:t xml:space="preserve">ремонт актової зали загальною </w:t>
      </w:r>
      <w:r w:rsidR="0017431C" w:rsidRPr="0019017F">
        <w:rPr>
          <w:rFonts w:ascii="Times New Roman" w:hAnsi="Times New Roman"/>
          <w:sz w:val="28"/>
          <w:szCs w:val="28"/>
          <w:shd w:val="clear" w:color="auto" w:fill="FFFFFF"/>
          <w:lang w:val="uk-UA"/>
        </w:rPr>
        <w:t xml:space="preserve">площею </w:t>
      </w:r>
      <w:smartTag w:uri="urn:schemas-microsoft-com:office:smarttags" w:element="metricconverter">
        <w:smartTagPr>
          <w:attr w:name="ProductID" w:val="80,2 м2"/>
        </w:smartTagPr>
        <w:r w:rsidR="0017431C" w:rsidRPr="0019017F">
          <w:rPr>
            <w:rFonts w:ascii="Times New Roman" w:hAnsi="Times New Roman"/>
            <w:sz w:val="28"/>
            <w:szCs w:val="28"/>
            <w:shd w:val="clear" w:color="auto" w:fill="FFFFFF"/>
            <w:lang w:val="uk-UA"/>
          </w:rPr>
          <w:t>80,2 м</w:t>
        </w:r>
        <w:r w:rsidR="0017431C" w:rsidRPr="00F31036">
          <w:rPr>
            <w:rFonts w:ascii="Times New Roman" w:hAnsi="Times New Roman"/>
            <w:sz w:val="28"/>
            <w:szCs w:val="28"/>
            <w:shd w:val="clear" w:color="auto" w:fill="FFFFFF"/>
            <w:vertAlign w:val="superscript"/>
            <w:lang w:val="uk-UA"/>
          </w:rPr>
          <w:t>2</w:t>
        </w:r>
      </w:smartTag>
      <w:r w:rsidR="0017431C">
        <w:rPr>
          <w:rFonts w:ascii="Times New Roman" w:hAnsi="Times New Roman"/>
          <w:sz w:val="28"/>
          <w:szCs w:val="28"/>
          <w:shd w:val="clear" w:color="auto" w:fill="FFFFFF"/>
          <w:lang w:val="uk-UA"/>
        </w:rPr>
        <w:t>;</w:t>
      </w:r>
    </w:p>
    <w:p w:rsidR="0062349F" w:rsidRPr="0062349F" w:rsidRDefault="0017431C" w:rsidP="00552A17">
      <w:pPr>
        <w:numPr>
          <w:ilvl w:val="0"/>
          <w:numId w:val="5"/>
        </w:numPr>
        <w:spacing w:after="0" w:line="240" w:lineRule="auto"/>
        <w:ind w:left="0" w:firstLine="0"/>
        <w:jc w:val="both"/>
        <w:rPr>
          <w:rFonts w:ascii="Times New Roman" w:hAnsi="Times New Roman"/>
          <w:sz w:val="28"/>
          <w:szCs w:val="28"/>
          <w:shd w:val="clear" w:color="auto" w:fill="FFFFFF"/>
        </w:rPr>
      </w:pPr>
      <w:r w:rsidRPr="0062349F">
        <w:rPr>
          <w:rFonts w:ascii="Times New Roman" w:hAnsi="Times New Roman"/>
          <w:sz w:val="28"/>
          <w:szCs w:val="28"/>
          <w:shd w:val="clear" w:color="auto" w:fill="FFFFFF"/>
          <w:lang w:val="uk-UA"/>
        </w:rPr>
        <w:t>покращення якості надання соціальних послуг;</w:t>
      </w:r>
    </w:p>
    <w:p w:rsidR="0062349F" w:rsidRPr="0062349F" w:rsidRDefault="0017431C" w:rsidP="00552A17">
      <w:pPr>
        <w:numPr>
          <w:ilvl w:val="0"/>
          <w:numId w:val="5"/>
        </w:numPr>
        <w:spacing w:after="0" w:line="240" w:lineRule="auto"/>
        <w:ind w:left="0" w:firstLine="0"/>
        <w:jc w:val="both"/>
        <w:rPr>
          <w:rFonts w:ascii="Times New Roman" w:hAnsi="Times New Roman"/>
          <w:sz w:val="28"/>
          <w:szCs w:val="28"/>
          <w:shd w:val="clear" w:color="auto" w:fill="FFFFFF"/>
        </w:rPr>
      </w:pPr>
      <w:r w:rsidRPr="0062349F">
        <w:rPr>
          <w:rFonts w:ascii="Times New Roman" w:hAnsi="Times New Roman"/>
          <w:sz w:val="28"/>
          <w:szCs w:val="28"/>
          <w:shd w:val="clear" w:color="auto" w:fill="FFFFFF"/>
          <w:lang w:val="uk-UA"/>
        </w:rPr>
        <w:t>залучення та збільшення кількості громадян, які потребують обслуговування в територіальному центрі;</w:t>
      </w:r>
    </w:p>
    <w:p w:rsidR="0062349F" w:rsidRPr="0062349F" w:rsidRDefault="0017431C" w:rsidP="00552A17">
      <w:pPr>
        <w:numPr>
          <w:ilvl w:val="0"/>
          <w:numId w:val="5"/>
        </w:numPr>
        <w:spacing w:after="0" w:line="240" w:lineRule="auto"/>
        <w:ind w:left="0" w:firstLine="0"/>
        <w:jc w:val="both"/>
        <w:rPr>
          <w:rFonts w:ascii="Times New Roman" w:hAnsi="Times New Roman"/>
          <w:sz w:val="28"/>
          <w:szCs w:val="28"/>
          <w:shd w:val="clear" w:color="auto" w:fill="FFFFFF"/>
        </w:rPr>
      </w:pPr>
      <w:r w:rsidRPr="0062349F">
        <w:rPr>
          <w:rFonts w:ascii="Times New Roman" w:hAnsi="Times New Roman"/>
          <w:sz w:val="28"/>
          <w:szCs w:val="28"/>
          <w:shd w:val="clear" w:color="auto" w:fill="FFFFFF"/>
          <w:lang w:val="uk-UA"/>
        </w:rPr>
        <w:t>сприяння розвитку їх творчого потенціалу;</w:t>
      </w:r>
    </w:p>
    <w:p w:rsidR="0017431C" w:rsidRPr="0062349F" w:rsidRDefault="0017431C" w:rsidP="00552A17">
      <w:pPr>
        <w:numPr>
          <w:ilvl w:val="0"/>
          <w:numId w:val="5"/>
        </w:numPr>
        <w:spacing w:after="0" w:line="240" w:lineRule="auto"/>
        <w:ind w:left="0" w:firstLine="0"/>
        <w:jc w:val="both"/>
        <w:rPr>
          <w:rFonts w:ascii="Times New Roman" w:hAnsi="Times New Roman"/>
          <w:sz w:val="28"/>
          <w:szCs w:val="28"/>
          <w:shd w:val="clear" w:color="auto" w:fill="FFFFFF"/>
        </w:rPr>
      </w:pPr>
      <w:r w:rsidRPr="0062349F">
        <w:rPr>
          <w:rFonts w:ascii="Times New Roman" w:hAnsi="Times New Roman"/>
          <w:sz w:val="28"/>
          <w:szCs w:val="28"/>
          <w:shd w:val="clear" w:color="auto" w:fill="FFFFFF"/>
          <w:lang w:val="uk-UA"/>
        </w:rPr>
        <w:t>пошук донорів для подальшого інвестування в соціальну сферу.</w:t>
      </w:r>
    </w:p>
    <w:p w:rsidR="0017431C" w:rsidRPr="00552A17" w:rsidRDefault="0017431C" w:rsidP="00552A17">
      <w:pPr>
        <w:spacing w:after="0" w:line="240" w:lineRule="auto"/>
        <w:jc w:val="both"/>
        <w:rPr>
          <w:rFonts w:ascii="Times New Roman" w:hAnsi="Times New Roman"/>
          <w:i/>
          <w:sz w:val="28"/>
          <w:szCs w:val="28"/>
          <w:shd w:val="clear" w:color="auto" w:fill="FFFFFF"/>
          <w:lang w:val="uk-UA"/>
        </w:rPr>
      </w:pPr>
      <w:r w:rsidRPr="00552A17">
        <w:rPr>
          <w:rFonts w:ascii="Times New Roman" w:hAnsi="Times New Roman"/>
          <w:i/>
          <w:sz w:val="28"/>
          <w:szCs w:val="28"/>
          <w:shd w:val="clear" w:color="auto" w:fill="FFFFFF"/>
          <w:lang w:val="uk-UA"/>
        </w:rPr>
        <w:t>Перспективними результатами реалізації проекту стане можливість:</w:t>
      </w:r>
    </w:p>
    <w:p w:rsidR="0017431C" w:rsidRPr="0013003C" w:rsidRDefault="0017431C" w:rsidP="00552A17">
      <w:pPr>
        <w:pStyle w:val="a3"/>
        <w:numPr>
          <w:ilvl w:val="0"/>
          <w:numId w:val="4"/>
        </w:numPr>
        <w:tabs>
          <w:tab w:val="left" w:pos="1080"/>
        </w:tabs>
        <w:spacing w:after="0" w:line="240" w:lineRule="auto"/>
        <w:ind w:left="0" w:firstLine="0"/>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підвищення культурно-естетичного та духовного рівня підопічних територіального </w:t>
      </w:r>
      <w:r w:rsidRPr="0013003C">
        <w:rPr>
          <w:rFonts w:ascii="Times New Roman" w:hAnsi="Times New Roman"/>
          <w:sz w:val="28"/>
          <w:szCs w:val="28"/>
          <w:shd w:val="clear" w:color="auto" w:fill="FFFFFF"/>
          <w:lang w:val="uk-UA"/>
        </w:rPr>
        <w:t>центру;</w:t>
      </w:r>
    </w:p>
    <w:p w:rsidR="0017431C" w:rsidRDefault="0017431C" w:rsidP="00552A17">
      <w:pPr>
        <w:pStyle w:val="a3"/>
        <w:numPr>
          <w:ilvl w:val="0"/>
          <w:numId w:val="4"/>
        </w:numPr>
        <w:tabs>
          <w:tab w:val="left" w:pos="1080"/>
        </w:tabs>
        <w:spacing w:after="0" w:line="240" w:lineRule="auto"/>
        <w:ind w:left="0" w:firstLine="0"/>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забезпечення проведення </w:t>
      </w:r>
      <w:proofErr w:type="spellStart"/>
      <w:r>
        <w:rPr>
          <w:rFonts w:ascii="Times New Roman" w:hAnsi="Times New Roman"/>
          <w:sz w:val="28"/>
          <w:szCs w:val="28"/>
          <w:shd w:val="clear" w:color="auto" w:fill="FFFFFF"/>
          <w:lang w:val="uk-UA"/>
        </w:rPr>
        <w:t>загальнорайонних</w:t>
      </w:r>
      <w:proofErr w:type="spellEnd"/>
      <w:r>
        <w:rPr>
          <w:rFonts w:ascii="Times New Roman" w:hAnsi="Times New Roman"/>
          <w:sz w:val="28"/>
          <w:szCs w:val="28"/>
          <w:shd w:val="clear" w:color="auto" w:fill="FFFFFF"/>
          <w:lang w:val="uk-UA"/>
        </w:rPr>
        <w:t xml:space="preserve"> масових заходів в соціальній сфері;</w:t>
      </w:r>
    </w:p>
    <w:p w:rsidR="0017431C" w:rsidRPr="001C1E56" w:rsidRDefault="0017431C" w:rsidP="00552A17">
      <w:pPr>
        <w:pStyle w:val="a3"/>
        <w:numPr>
          <w:ilvl w:val="0"/>
          <w:numId w:val="4"/>
        </w:numPr>
        <w:tabs>
          <w:tab w:val="left" w:pos="1080"/>
        </w:tabs>
        <w:spacing w:after="0" w:line="240" w:lineRule="auto"/>
        <w:ind w:left="0" w:firstLine="0"/>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виховання всебічно розвинутої, культурної особистості із глибоко усвідомленою </w:t>
      </w:r>
      <w:r w:rsidRPr="001C1E56">
        <w:rPr>
          <w:rFonts w:ascii="Times New Roman" w:hAnsi="Times New Roman"/>
          <w:sz w:val="28"/>
          <w:szCs w:val="28"/>
          <w:shd w:val="clear" w:color="auto" w:fill="FFFFFF"/>
          <w:lang w:val="uk-UA"/>
        </w:rPr>
        <w:t>громадянською позицією, почуттям національної самовідданості та патріотизму.</w:t>
      </w:r>
    </w:p>
    <w:p w:rsidR="0017431C" w:rsidRDefault="0017431C" w:rsidP="00552A17">
      <w:pPr>
        <w:pStyle w:val="a3"/>
        <w:tabs>
          <w:tab w:val="left" w:pos="1080"/>
        </w:tabs>
        <w:spacing w:after="0" w:line="240" w:lineRule="auto"/>
        <w:ind w:left="0"/>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Таким чином, за результатами впровадженн</w:t>
      </w:r>
      <w:r w:rsidR="003F6AF9">
        <w:rPr>
          <w:rFonts w:ascii="Times New Roman" w:hAnsi="Times New Roman"/>
          <w:sz w:val="28"/>
          <w:szCs w:val="28"/>
          <w:shd w:val="clear" w:color="auto" w:fill="FFFFFF"/>
          <w:lang w:val="uk-UA"/>
        </w:rPr>
        <w:t>я даного проекту забезпечується</w:t>
      </w:r>
      <w:r>
        <w:rPr>
          <w:rFonts w:ascii="Times New Roman" w:hAnsi="Times New Roman"/>
          <w:sz w:val="28"/>
          <w:szCs w:val="28"/>
          <w:shd w:val="clear" w:color="auto" w:fill="FFFFFF"/>
          <w:lang w:val="uk-UA"/>
        </w:rPr>
        <w:t xml:space="preserve"> реалізація державної політики в соціальній сфері та виконання завдань, визначених Стратегічним планом розвитку міста Кривог</w:t>
      </w:r>
      <w:r w:rsidR="003F6AF9">
        <w:rPr>
          <w:rFonts w:ascii="Times New Roman" w:hAnsi="Times New Roman"/>
          <w:sz w:val="28"/>
          <w:szCs w:val="28"/>
          <w:shd w:val="clear" w:color="auto" w:fill="FFFFFF"/>
          <w:lang w:val="uk-UA"/>
        </w:rPr>
        <w:t>о Рогу на період до 2025 року.</w:t>
      </w:r>
    </w:p>
    <w:p w:rsidR="004A0BC4" w:rsidRPr="00D3354D" w:rsidRDefault="004A0BC4" w:rsidP="00552A17">
      <w:pPr>
        <w:pStyle w:val="a3"/>
        <w:tabs>
          <w:tab w:val="left" w:pos="1080"/>
        </w:tabs>
        <w:spacing w:after="0" w:line="240" w:lineRule="auto"/>
        <w:ind w:left="0"/>
        <w:jc w:val="both"/>
        <w:rPr>
          <w:rFonts w:ascii="Times New Roman" w:hAnsi="Times New Roman"/>
          <w:b/>
          <w:sz w:val="28"/>
          <w:szCs w:val="28"/>
          <w:shd w:val="clear" w:color="auto" w:fill="FFFFFF"/>
          <w:lang w:val="uk-UA"/>
        </w:rPr>
      </w:pPr>
      <w:r w:rsidRPr="00D3354D">
        <w:rPr>
          <w:rFonts w:ascii="Times New Roman" w:hAnsi="Times New Roman"/>
          <w:b/>
          <w:sz w:val="28"/>
          <w:szCs w:val="28"/>
          <w:shd w:val="clear" w:color="auto" w:fill="FFFFFF"/>
          <w:lang w:val="uk-UA"/>
        </w:rPr>
        <w:t>Фінансування коштом міського бюджету – 133</w:t>
      </w:r>
      <w:r w:rsidR="008A12B6">
        <w:rPr>
          <w:rFonts w:ascii="Times New Roman" w:hAnsi="Times New Roman"/>
          <w:b/>
          <w:sz w:val="28"/>
          <w:szCs w:val="28"/>
          <w:shd w:val="clear" w:color="auto" w:fill="FFFFFF"/>
          <w:lang w:val="uk-UA"/>
        </w:rPr>
        <w:t xml:space="preserve"> 552</w:t>
      </w:r>
      <w:r w:rsidRPr="00D3354D">
        <w:rPr>
          <w:rFonts w:ascii="Times New Roman" w:hAnsi="Times New Roman"/>
          <w:b/>
          <w:sz w:val="28"/>
          <w:szCs w:val="28"/>
          <w:shd w:val="clear" w:color="auto" w:fill="FFFFFF"/>
          <w:lang w:val="uk-UA"/>
        </w:rPr>
        <w:t xml:space="preserve"> </w:t>
      </w:r>
      <w:bookmarkStart w:id="0" w:name="_GoBack"/>
      <w:bookmarkEnd w:id="0"/>
      <w:r w:rsidRPr="00D3354D">
        <w:rPr>
          <w:rFonts w:ascii="Times New Roman" w:hAnsi="Times New Roman"/>
          <w:b/>
          <w:sz w:val="28"/>
          <w:szCs w:val="28"/>
          <w:shd w:val="clear" w:color="auto" w:fill="FFFFFF"/>
          <w:lang w:val="uk-UA"/>
        </w:rPr>
        <w:t>грн.</w:t>
      </w:r>
    </w:p>
    <w:sectPr w:rsidR="004A0BC4" w:rsidRPr="00D3354D" w:rsidSect="003F6AF9">
      <w:pgSz w:w="16838" w:h="11906" w:orient="landscape"/>
      <w:pgMar w:top="1134"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45A60"/>
    <w:multiLevelType w:val="hybridMultilevel"/>
    <w:tmpl w:val="C7A497D0"/>
    <w:lvl w:ilvl="0" w:tplc="3B5222F0">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16B67457"/>
    <w:multiLevelType w:val="hybridMultilevel"/>
    <w:tmpl w:val="5100F228"/>
    <w:lvl w:ilvl="0" w:tplc="F438C8D0">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nsid w:val="2EC6293A"/>
    <w:multiLevelType w:val="hybridMultilevel"/>
    <w:tmpl w:val="8BB4E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796AE8"/>
    <w:multiLevelType w:val="hybridMultilevel"/>
    <w:tmpl w:val="42366078"/>
    <w:lvl w:ilvl="0" w:tplc="03B0D490">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4">
    <w:nsid w:val="5B811FC0"/>
    <w:multiLevelType w:val="hybridMultilevel"/>
    <w:tmpl w:val="007CFF80"/>
    <w:lvl w:ilvl="0" w:tplc="08BA301C">
      <w:start w:val="1"/>
      <w:numFmt w:val="bullet"/>
      <w:lvlText w:val="-"/>
      <w:lvlJc w:val="left"/>
      <w:pPr>
        <w:ind w:left="1211" w:hanging="360"/>
      </w:pPr>
      <w:rPr>
        <w:rFonts w:ascii="Times New Roman" w:eastAsia="Times New Roman" w:hAnsi="Times New Roman" w:hint="default"/>
      </w:rPr>
    </w:lvl>
    <w:lvl w:ilvl="1" w:tplc="04220003" w:tentative="1">
      <w:start w:val="1"/>
      <w:numFmt w:val="bullet"/>
      <w:lvlText w:val="o"/>
      <w:lvlJc w:val="left"/>
      <w:pPr>
        <w:ind w:left="1931" w:hanging="360"/>
      </w:pPr>
      <w:rPr>
        <w:rFonts w:ascii="Courier New" w:hAnsi="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hint="default"/>
      </w:rPr>
    </w:lvl>
    <w:lvl w:ilvl="8" w:tplc="04220005" w:tentative="1">
      <w:start w:val="1"/>
      <w:numFmt w:val="bullet"/>
      <w:lvlText w:val=""/>
      <w:lvlJc w:val="left"/>
      <w:pPr>
        <w:ind w:left="6971"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2DAB"/>
    <w:rsid w:val="00015AC4"/>
    <w:rsid w:val="00024F17"/>
    <w:rsid w:val="000470F0"/>
    <w:rsid w:val="0007548D"/>
    <w:rsid w:val="0007631B"/>
    <w:rsid w:val="00082792"/>
    <w:rsid w:val="000B2DAB"/>
    <w:rsid w:val="000D4909"/>
    <w:rsid w:val="000E6023"/>
    <w:rsid w:val="00106375"/>
    <w:rsid w:val="001244C9"/>
    <w:rsid w:val="0013003C"/>
    <w:rsid w:val="00152A3B"/>
    <w:rsid w:val="00160E3A"/>
    <w:rsid w:val="0017431C"/>
    <w:rsid w:val="0019017F"/>
    <w:rsid w:val="00192D8D"/>
    <w:rsid w:val="001C020A"/>
    <w:rsid w:val="001C1E56"/>
    <w:rsid w:val="001C330D"/>
    <w:rsid w:val="001E1EC7"/>
    <w:rsid w:val="0021179D"/>
    <w:rsid w:val="002211F0"/>
    <w:rsid w:val="00264B43"/>
    <w:rsid w:val="002D25E1"/>
    <w:rsid w:val="00341A16"/>
    <w:rsid w:val="00356FF5"/>
    <w:rsid w:val="00357F98"/>
    <w:rsid w:val="00376190"/>
    <w:rsid w:val="003858B1"/>
    <w:rsid w:val="0039224A"/>
    <w:rsid w:val="00395878"/>
    <w:rsid w:val="00396650"/>
    <w:rsid w:val="003A0698"/>
    <w:rsid w:val="003A5FB5"/>
    <w:rsid w:val="003F52A6"/>
    <w:rsid w:val="003F6AF9"/>
    <w:rsid w:val="0040267E"/>
    <w:rsid w:val="00407223"/>
    <w:rsid w:val="0047562B"/>
    <w:rsid w:val="00492AC9"/>
    <w:rsid w:val="004945C9"/>
    <w:rsid w:val="004A0BC4"/>
    <w:rsid w:val="00552A17"/>
    <w:rsid w:val="005B1D9C"/>
    <w:rsid w:val="005B34E6"/>
    <w:rsid w:val="005B6ADC"/>
    <w:rsid w:val="005E3715"/>
    <w:rsid w:val="0062349F"/>
    <w:rsid w:val="0063300F"/>
    <w:rsid w:val="0065198C"/>
    <w:rsid w:val="006570E9"/>
    <w:rsid w:val="006C2ABD"/>
    <w:rsid w:val="006C366E"/>
    <w:rsid w:val="00704FEF"/>
    <w:rsid w:val="00774C62"/>
    <w:rsid w:val="007B497F"/>
    <w:rsid w:val="007F35B9"/>
    <w:rsid w:val="00823FBF"/>
    <w:rsid w:val="00867067"/>
    <w:rsid w:val="00872D99"/>
    <w:rsid w:val="008A12B6"/>
    <w:rsid w:val="008B395E"/>
    <w:rsid w:val="008F71F0"/>
    <w:rsid w:val="0090034E"/>
    <w:rsid w:val="00915947"/>
    <w:rsid w:val="00936F76"/>
    <w:rsid w:val="00991278"/>
    <w:rsid w:val="009B3835"/>
    <w:rsid w:val="009C37FE"/>
    <w:rsid w:val="00A05C62"/>
    <w:rsid w:val="00A27768"/>
    <w:rsid w:val="00AC397E"/>
    <w:rsid w:val="00AF434D"/>
    <w:rsid w:val="00B17038"/>
    <w:rsid w:val="00B34CD1"/>
    <w:rsid w:val="00B81442"/>
    <w:rsid w:val="00C2120C"/>
    <w:rsid w:val="00CC6608"/>
    <w:rsid w:val="00CD1B5A"/>
    <w:rsid w:val="00CF349A"/>
    <w:rsid w:val="00CF644D"/>
    <w:rsid w:val="00CF7158"/>
    <w:rsid w:val="00D3354D"/>
    <w:rsid w:val="00D425D5"/>
    <w:rsid w:val="00DC3E87"/>
    <w:rsid w:val="00DC556E"/>
    <w:rsid w:val="00E10FD7"/>
    <w:rsid w:val="00E36E91"/>
    <w:rsid w:val="00E70D36"/>
    <w:rsid w:val="00EC15D7"/>
    <w:rsid w:val="00ED6535"/>
    <w:rsid w:val="00F10A8A"/>
    <w:rsid w:val="00F16FF5"/>
    <w:rsid w:val="00F31036"/>
    <w:rsid w:val="00F42694"/>
    <w:rsid w:val="00F87AD3"/>
    <w:rsid w:val="00F92E9E"/>
    <w:rsid w:val="00FC32B7"/>
    <w:rsid w:val="00FE24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6ADC"/>
    <w:pPr>
      <w:spacing w:after="200" w:line="276" w:lineRule="auto"/>
    </w:pPr>
    <w:rPr>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uiPriority w:val="99"/>
    <w:rsid w:val="001E1EC7"/>
    <w:rPr>
      <w:rFonts w:cs="Times New Roman"/>
    </w:rPr>
  </w:style>
  <w:style w:type="character" w:customStyle="1" w:styleId="textexposedshow">
    <w:name w:val="text_exposed_show"/>
    <w:basedOn w:val="a0"/>
    <w:uiPriority w:val="99"/>
    <w:rsid w:val="001E1EC7"/>
    <w:rPr>
      <w:rFonts w:cs="Times New Roman"/>
    </w:rPr>
  </w:style>
  <w:style w:type="paragraph" w:styleId="a3">
    <w:name w:val="List Paragraph"/>
    <w:basedOn w:val="a"/>
    <w:uiPriority w:val="99"/>
    <w:qFormat/>
    <w:rsid w:val="00192D8D"/>
    <w:pPr>
      <w:ind w:left="720"/>
      <w:contextualSpacing/>
    </w:pPr>
  </w:style>
  <w:style w:type="paragraph" w:styleId="a4">
    <w:name w:val="Balloon Text"/>
    <w:basedOn w:val="a"/>
    <w:link w:val="a5"/>
    <w:uiPriority w:val="99"/>
    <w:semiHidden/>
    <w:rsid w:val="006570E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6570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2</Pages>
  <Words>519</Words>
  <Characters>2961</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e_sum428_3</dc:creator>
  <cp:keywords/>
  <dc:description/>
  <cp:lastModifiedBy>e_sum428_3</cp:lastModifiedBy>
  <cp:revision>18</cp:revision>
  <cp:lastPrinted>2016-11-10T11:15:00Z</cp:lastPrinted>
  <dcterms:created xsi:type="dcterms:W3CDTF">2016-11-10T07:24:00Z</dcterms:created>
  <dcterms:modified xsi:type="dcterms:W3CDTF">2017-08-31T10:14:00Z</dcterms:modified>
</cp:coreProperties>
</file>