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56" w:rsidRPr="00FF7B81" w:rsidRDefault="00214E56" w:rsidP="00214E56">
      <w:pPr>
        <w:suppressAutoHyphens/>
        <w:snapToGrid w:val="0"/>
        <w:spacing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val="uk-UA" w:eastAsia="ar-SA"/>
        </w:rPr>
      </w:pPr>
      <w:r w:rsidRPr="00FF7B81">
        <w:rPr>
          <w:rFonts w:ascii="Arial" w:eastAsia="Times New Roman" w:hAnsi="Arial" w:cs="Arial"/>
          <w:b/>
          <w:i/>
          <w:sz w:val="28"/>
          <w:szCs w:val="28"/>
          <w:lang w:val="uk-UA" w:eastAsia="ar-SA"/>
        </w:rPr>
        <w:t>ІІІ. БЮДЖЕТ ПРОЕКТУ</w:t>
      </w:r>
    </w:p>
    <w:p w:rsidR="00214E56" w:rsidRDefault="00214E56" w:rsidP="00214E56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val="uk-UA" w:eastAsia="ar-SA"/>
        </w:rPr>
      </w:pPr>
    </w:p>
    <w:p w:rsidR="00214E56" w:rsidRPr="00A30068" w:rsidRDefault="00214E56" w:rsidP="00214E56">
      <w:pPr>
        <w:suppressAutoHyphens/>
        <w:spacing w:after="0" w:line="240" w:lineRule="auto"/>
        <w:jc w:val="right"/>
        <w:rPr>
          <w:rFonts w:ascii="Arial Black" w:eastAsia="Times New Roman" w:hAnsi="Arial Black" w:cs="Arial"/>
          <w:sz w:val="28"/>
          <w:szCs w:val="28"/>
          <w:lang w:val="uk-UA" w:eastAsia="ar-SA"/>
        </w:rPr>
      </w:pPr>
      <w:r w:rsidRPr="00A30068">
        <w:rPr>
          <w:rFonts w:ascii="Arial Black" w:hAnsi="Arial Black"/>
          <w:b/>
          <w:sz w:val="24"/>
          <w:szCs w:val="24"/>
          <w:lang w:eastAsia="ar-SA"/>
        </w:rPr>
        <w:t>397052,00грн.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2557"/>
        <w:gridCol w:w="1644"/>
        <w:gridCol w:w="1417"/>
        <w:gridCol w:w="1475"/>
        <w:gridCol w:w="1592"/>
      </w:tblGrid>
      <w:tr w:rsidR="00214E56" w:rsidRPr="00A30068" w:rsidTr="00077721">
        <w:trPr>
          <w:trHeight w:hRule="exact" w:val="596"/>
          <w:jc w:val="center"/>
        </w:trPr>
        <w:tc>
          <w:tcPr>
            <w:tcW w:w="568" w:type="dxa"/>
            <w:vMerge w:val="restart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  <w:t>№</w:t>
            </w:r>
          </w:p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  <w:t>з/п</w:t>
            </w:r>
          </w:p>
        </w:tc>
        <w:tc>
          <w:tcPr>
            <w:tcW w:w="992" w:type="dxa"/>
            <w:vMerge w:val="restart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2557" w:type="dxa"/>
            <w:vMerge w:val="restart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061" w:type="dxa"/>
            <w:gridSpan w:val="2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3067" w:type="dxa"/>
            <w:gridSpan w:val="2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214E56" w:rsidRPr="00A30068" w:rsidTr="00077721">
        <w:trPr>
          <w:trHeight w:val="911"/>
          <w:jc w:val="center"/>
        </w:trPr>
        <w:tc>
          <w:tcPr>
            <w:tcW w:w="568" w:type="dxa"/>
            <w:vMerge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</w:pPr>
          </w:p>
        </w:tc>
        <w:tc>
          <w:tcPr>
            <w:tcW w:w="992" w:type="dxa"/>
            <w:vMerge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2557" w:type="dxa"/>
            <w:vMerge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</w:p>
        </w:tc>
        <w:tc>
          <w:tcPr>
            <w:tcW w:w="1644" w:type="dxa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ціна за одиницю</w:t>
            </w:r>
          </w:p>
        </w:tc>
        <w:tc>
          <w:tcPr>
            <w:tcW w:w="1417" w:type="dxa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сума</w:t>
            </w:r>
          </w:p>
        </w:tc>
        <w:tc>
          <w:tcPr>
            <w:tcW w:w="1475" w:type="dxa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громадський бюджет</w:t>
            </w:r>
          </w:p>
        </w:tc>
        <w:tc>
          <w:tcPr>
            <w:tcW w:w="1592" w:type="dxa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заявник разом із партнерами</w:t>
            </w:r>
          </w:p>
        </w:tc>
      </w:tr>
      <w:tr w:rsidR="00214E56" w:rsidRPr="00A30068" w:rsidTr="00077721">
        <w:trPr>
          <w:trHeight w:hRule="exact" w:val="845"/>
          <w:jc w:val="center"/>
        </w:trPr>
        <w:tc>
          <w:tcPr>
            <w:tcW w:w="568" w:type="dxa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  <w:t>1.</w:t>
            </w:r>
          </w:p>
        </w:tc>
        <w:tc>
          <w:tcPr>
            <w:tcW w:w="9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rPr>
                <w:rFonts w:ascii="Arial Black" w:hAnsi="Arial Black"/>
                <w:sz w:val="18"/>
                <w:szCs w:val="24"/>
                <w:lang w:val="uk-UA" w:eastAsia="ar-SA"/>
              </w:rPr>
            </w:pPr>
            <w:r w:rsidRPr="00A30068">
              <w:rPr>
                <w:rFonts w:ascii="Arial Black" w:hAnsi="Arial Black"/>
                <w:sz w:val="18"/>
                <w:szCs w:val="24"/>
                <w:lang w:val="uk-UA" w:eastAsia="ar-SA"/>
              </w:rPr>
              <w:t>Захід 1</w:t>
            </w:r>
          </w:p>
        </w:tc>
        <w:tc>
          <w:tcPr>
            <w:tcW w:w="255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b/>
                <w:sz w:val="20"/>
                <w:szCs w:val="20"/>
                <w:lang w:val="uk-UA" w:eastAsia="ar-SA"/>
              </w:rPr>
            </w:pPr>
            <w:r w:rsidRPr="00A30068">
              <w:rPr>
                <w:rFonts w:ascii="Arial Black" w:hAnsi="Arial Black"/>
                <w:sz w:val="20"/>
                <w:szCs w:val="20"/>
                <w:lang w:val="uk-UA" w:eastAsia="ar-SA"/>
              </w:rPr>
              <w:t>Розробка проектно-кошторисної документації</w:t>
            </w:r>
          </w:p>
        </w:tc>
        <w:tc>
          <w:tcPr>
            <w:tcW w:w="1644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4"/>
                <w:lang w:val="uk-UA" w:eastAsia="ar-SA"/>
              </w:rPr>
              <w:t>18 7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41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4"/>
                <w:lang w:val="uk-UA" w:eastAsia="ar-SA"/>
              </w:rPr>
              <w:t>18 7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4"/>
                <w:lang w:val="uk-UA" w:eastAsia="ar-SA"/>
              </w:rPr>
              <w:t>18 7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4"/>
                <w:szCs w:val="24"/>
                <w:lang w:val="uk-UA" w:eastAsia="ar-SA"/>
              </w:rPr>
            </w:pPr>
          </w:p>
        </w:tc>
      </w:tr>
      <w:tr w:rsidR="00214E56" w:rsidRPr="00A30068" w:rsidTr="00077721">
        <w:trPr>
          <w:trHeight w:hRule="exact" w:val="360"/>
          <w:jc w:val="center"/>
        </w:trPr>
        <w:tc>
          <w:tcPr>
            <w:tcW w:w="4117" w:type="dxa"/>
            <w:gridSpan w:val="3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sz w:val="28"/>
                <w:szCs w:val="20"/>
                <w:lang w:val="uk-UA" w:eastAsia="ar-SA"/>
              </w:rPr>
              <w:t>Разом</w:t>
            </w:r>
          </w:p>
        </w:tc>
        <w:tc>
          <w:tcPr>
            <w:tcW w:w="1644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i/>
                <w:sz w:val="20"/>
                <w:szCs w:val="24"/>
                <w:lang w:val="uk-UA" w:eastAsia="ar-SA"/>
              </w:rPr>
            </w:pPr>
          </w:p>
        </w:tc>
        <w:tc>
          <w:tcPr>
            <w:tcW w:w="141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4"/>
                <w:lang w:val="uk-UA" w:eastAsia="ar-SA"/>
              </w:rPr>
              <w:t>18 7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4"/>
                <w:lang w:val="uk-UA" w:eastAsia="ar-SA"/>
              </w:rPr>
              <w:t>18 7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b/>
                <w:sz w:val="24"/>
                <w:szCs w:val="24"/>
                <w:lang w:val="uk-UA" w:eastAsia="ar-SA"/>
              </w:rPr>
            </w:pPr>
          </w:p>
        </w:tc>
      </w:tr>
      <w:tr w:rsidR="00214E56" w:rsidRPr="00A30068" w:rsidTr="00077721">
        <w:trPr>
          <w:trHeight w:hRule="exact" w:val="1182"/>
          <w:jc w:val="center"/>
        </w:trPr>
        <w:tc>
          <w:tcPr>
            <w:tcW w:w="568" w:type="dxa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  <w:t>2.</w:t>
            </w:r>
          </w:p>
        </w:tc>
        <w:tc>
          <w:tcPr>
            <w:tcW w:w="9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rPr>
                <w:rFonts w:ascii="Arial Black" w:hAnsi="Arial Black"/>
                <w:sz w:val="18"/>
                <w:szCs w:val="24"/>
                <w:lang w:val="uk-UA" w:eastAsia="ar-SA"/>
              </w:rPr>
            </w:pPr>
            <w:r w:rsidRPr="00A30068">
              <w:rPr>
                <w:rFonts w:ascii="Arial Black" w:hAnsi="Arial Black"/>
                <w:sz w:val="18"/>
                <w:szCs w:val="24"/>
                <w:lang w:val="uk-UA" w:eastAsia="ar-SA"/>
              </w:rPr>
              <w:t>Захід 2</w:t>
            </w:r>
          </w:p>
        </w:tc>
        <w:tc>
          <w:tcPr>
            <w:tcW w:w="255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0"/>
                <w:lang w:val="uk-UA" w:eastAsia="ar-SA"/>
              </w:rPr>
            </w:pPr>
            <w:r w:rsidRPr="00A30068">
              <w:rPr>
                <w:rFonts w:ascii="Arial Black" w:hAnsi="Arial Black"/>
                <w:sz w:val="20"/>
                <w:szCs w:val="20"/>
                <w:lang w:val="uk-UA" w:eastAsia="ar-SA"/>
              </w:rPr>
              <w:t>Проведення експертизи проектно-кошторисної  документації</w:t>
            </w:r>
          </w:p>
        </w:tc>
        <w:tc>
          <w:tcPr>
            <w:tcW w:w="1644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i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4"/>
                <w:lang w:eastAsia="ar-SA"/>
              </w:rPr>
              <w:t>7 9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41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i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4"/>
                <w:lang w:eastAsia="ar-SA"/>
              </w:rPr>
              <w:t>7 9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i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4"/>
                <w:lang w:eastAsia="ar-SA"/>
              </w:rPr>
              <w:t>7 9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4"/>
                <w:szCs w:val="24"/>
                <w:lang w:val="uk-UA" w:eastAsia="ar-SA"/>
              </w:rPr>
            </w:pPr>
          </w:p>
        </w:tc>
      </w:tr>
      <w:tr w:rsidR="00214E56" w:rsidRPr="00A30068" w:rsidTr="00077721">
        <w:trPr>
          <w:trHeight w:hRule="exact" w:val="360"/>
          <w:jc w:val="center"/>
        </w:trPr>
        <w:tc>
          <w:tcPr>
            <w:tcW w:w="4117" w:type="dxa"/>
            <w:gridSpan w:val="3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sz w:val="28"/>
                <w:szCs w:val="20"/>
                <w:lang w:val="uk-UA" w:eastAsia="ar-SA"/>
              </w:rPr>
              <w:t>Разом</w:t>
            </w:r>
          </w:p>
        </w:tc>
        <w:tc>
          <w:tcPr>
            <w:tcW w:w="1644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i/>
                <w:sz w:val="20"/>
                <w:szCs w:val="24"/>
                <w:lang w:val="uk-UA" w:eastAsia="ar-SA"/>
              </w:rPr>
            </w:pPr>
          </w:p>
        </w:tc>
        <w:tc>
          <w:tcPr>
            <w:tcW w:w="141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i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4"/>
                <w:lang w:eastAsia="ar-SA"/>
              </w:rPr>
              <w:t>7 9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i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4"/>
                <w:lang w:eastAsia="ar-SA"/>
              </w:rPr>
              <w:t>7 9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4"/>
                <w:szCs w:val="24"/>
                <w:lang w:val="uk-UA" w:eastAsia="ar-SA"/>
              </w:rPr>
            </w:pPr>
          </w:p>
        </w:tc>
      </w:tr>
      <w:tr w:rsidR="00214E56" w:rsidRPr="00A30068" w:rsidTr="00077721">
        <w:trPr>
          <w:trHeight w:hRule="exact" w:val="934"/>
          <w:jc w:val="center"/>
        </w:trPr>
        <w:tc>
          <w:tcPr>
            <w:tcW w:w="568" w:type="dxa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  <w:t>3.</w:t>
            </w:r>
          </w:p>
        </w:tc>
        <w:tc>
          <w:tcPr>
            <w:tcW w:w="9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rPr>
                <w:rFonts w:ascii="Arial Black" w:hAnsi="Arial Black"/>
                <w:sz w:val="18"/>
                <w:szCs w:val="24"/>
                <w:lang w:val="uk-UA" w:eastAsia="ar-SA"/>
              </w:rPr>
            </w:pPr>
            <w:r w:rsidRPr="00A30068">
              <w:rPr>
                <w:rFonts w:ascii="Arial Black" w:hAnsi="Arial Black"/>
                <w:sz w:val="18"/>
                <w:szCs w:val="24"/>
                <w:lang w:val="uk-UA" w:eastAsia="ar-SA"/>
              </w:rPr>
              <w:t>Захід 3</w:t>
            </w:r>
          </w:p>
        </w:tc>
        <w:tc>
          <w:tcPr>
            <w:tcW w:w="255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0"/>
                <w:lang w:val="uk-UA" w:eastAsia="ar-SA"/>
              </w:rPr>
            </w:pPr>
            <w:r w:rsidRPr="00A30068">
              <w:rPr>
                <w:rFonts w:ascii="Arial Black" w:hAnsi="Arial Black"/>
                <w:sz w:val="20"/>
                <w:szCs w:val="20"/>
                <w:lang w:val="uk-UA" w:eastAsia="ar-SA"/>
              </w:rPr>
              <w:t>Здійснення авторського та технічного нагляду</w:t>
            </w:r>
          </w:p>
        </w:tc>
        <w:tc>
          <w:tcPr>
            <w:tcW w:w="1644" w:type="dxa"/>
            <w:vAlign w:val="center"/>
          </w:tcPr>
          <w:p w:rsidR="00214E56" w:rsidRPr="00A30068" w:rsidRDefault="00214E56" w:rsidP="00077721">
            <w:pPr>
              <w:jc w:val="center"/>
              <w:rPr>
                <w:rFonts w:ascii="Arial Black" w:hAnsi="Arial Black"/>
                <w:sz w:val="20"/>
              </w:rPr>
            </w:pPr>
            <w:r w:rsidRPr="00A30068">
              <w:rPr>
                <w:rFonts w:ascii="Arial Black" w:hAnsi="Arial Black"/>
                <w:sz w:val="20"/>
                <w:szCs w:val="24"/>
                <w:lang w:eastAsia="ar-SA"/>
              </w:rPr>
              <w:t>9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 </w:t>
            </w:r>
            <w:r>
              <w:rPr>
                <w:rFonts w:ascii="Arial Black" w:hAnsi="Arial Black"/>
                <w:sz w:val="20"/>
                <w:szCs w:val="24"/>
                <w:lang w:eastAsia="ar-SA"/>
              </w:rPr>
              <w:t>0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417" w:type="dxa"/>
            <w:vAlign w:val="center"/>
          </w:tcPr>
          <w:p w:rsidR="00214E56" w:rsidRPr="00A30068" w:rsidRDefault="00214E56" w:rsidP="00077721">
            <w:pPr>
              <w:jc w:val="center"/>
              <w:rPr>
                <w:rFonts w:ascii="Arial Black" w:hAnsi="Arial Black"/>
                <w:sz w:val="20"/>
              </w:rPr>
            </w:pPr>
            <w:r w:rsidRPr="00A30068">
              <w:rPr>
                <w:rFonts w:ascii="Arial Black" w:hAnsi="Arial Black"/>
                <w:sz w:val="20"/>
                <w:szCs w:val="24"/>
                <w:lang w:eastAsia="ar-SA"/>
              </w:rPr>
              <w:t>9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 </w:t>
            </w:r>
            <w:r>
              <w:rPr>
                <w:rFonts w:ascii="Arial Black" w:hAnsi="Arial Black"/>
                <w:sz w:val="20"/>
                <w:szCs w:val="24"/>
                <w:lang w:eastAsia="ar-SA"/>
              </w:rPr>
              <w:t>0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jc w:val="center"/>
              <w:rPr>
                <w:rFonts w:ascii="Arial Black" w:hAnsi="Arial Black"/>
                <w:sz w:val="20"/>
              </w:rPr>
            </w:pPr>
            <w:r w:rsidRPr="00A30068">
              <w:rPr>
                <w:rFonts w:ascii="Arial Black" w:hAnsi="Arial Black"/>
                <w:sz w:val="20"/>
                <w:szCs w:val="24"/>
                <w:lang w:eastAsia="ar-SA"/>
              </w:rPr>
              <w:t>9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 </w:t>
            </w:r>
            <w:r>
              <w:rPr>
                <w:rFonts w:ascii="Arial Black" w:hAnsi="Arial Black"/>
                <w:sz w:val="20"/>
                <w:szCs w:val="24"/>
                <w:lang w:eastAsia="ar-SA"/>
              </w:rPr>
              <w:t>0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4"/>
                <w:szCs w:val="24"/>
                <w:lang w:val="uk-UA" w:eastAsia="ar-SA"/>
              </w:rPr>
            </w:pPr>
          </w:p>
        </w:tc>
      </w:tr>
      <w:tr w:rsidR="00214E56" w:rsidRPr="00A30068" w:rsidTr="00077721">
        <w:trPr>
          <w:trHeight w:hRule="exact" w:val="506"/>
          <w:jc w:val="center"/>
        </w:trPr>
        <w:tc>
          <w:tcPr>
            <w:tcW w:w="4117" w:type="dxa"/>
            <w:gridSpan w:val="3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sz w:val="28"/>
                <w:szCs w:val="20"/>
                <w:lang w:val="uk-UA" w:eastAsia="ar-SA"/>
              </w:rPr>
              <w:t>Разом</w:t>
            </w:r>
          </w:p>
        </w:tc>
        <w:tc>
          <w:tcPr>
            <w:tcW w:w="1644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i/>
                <w:sz w:val="20"/>
                <w:szCs w:val="24"/>
                <w:lang w:val="uk-UA" w:eastAsia="ar-SA"/>
              </w:rPr>
            </w:pPr>
          </w:p>
        </w:tc>
        <w:tc>
          <w:tcPr>
            <w:tcW w:w="1417" w:type="dxa"/>
            <w:vAlign w:val="center"/>
          </w:tcPr>
          <w:p w:rsidR="00214E56" w:rsidRPr="00A30068" w:rsidRDefault="00214E56" w:rsidP="00077721">
            <w:pPr>
              <w:jc w:val="center"/>
              <w:rPr>
                <w:rFonts w:ascii="Arial Black" w:hAnsi="Arial Black"/>
                <w:sz w:val="20"/>
              </w:rPr>
            </w:pPr>
            <w:r w:rsidRPr="00A30068">
              <w:rPr>
                <w:rFonts w:ascii="Arial Black" w:hAnsi="Arial Black"/>
                <w:sz w:val="20"/>
                <w:szCs w:val="24"/>
                <w:lang w:eastAsia="ar-SA"/>
              </w:rPr>
              <w:t>9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 </w:t>
            </w:r>
            <w:r>
              <w:rPr>
                <w:rFonts w:ascii="Arial Black" w:hAnsi="Arial Black"/>
                <w:sz w:val="20"/>
                <w:szCs w:val="24"/>
                <w:lang w:eastAsia="ar-SA"/>
              </w:rPr>
              <w:t>0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jc w:val="center"/>
              <w:rPr>
                <w:rFonts w:ascii="Arial Black" w:hAnsi="Arial Black"/>
                <w:sz w:val="20"/>
              </w:rPr>
            </w:pPr>
            <w:r w:rsidRPr="00A30068">
              <w:rPr>
                <w:rFonts w:ascii="Arial Black" w:hAnsi="Arial Black"/>
                <w:sz w:val="20"/>
                <w:szCs w:val="24"/>
                <w:lang w:eastAsia="ar-SA"/>
              </w:rPr>
              <w:t>9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 </w:t>
            </w:r>
            <w:r>
              <w:rPr>
                <w:rFonts w:ascii="Arial Black" w:hAnsi="Arial Black"/>
                <w:sz w:val="20"/>
                <w:szCs w:val="24"/>
                <w:lang w:eastAsia="ar-SA"/>
              </w:rPr>
              <w:t>0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4"/>
                <w:szCs w:val="24"/>
                <w:lang w:val="uk-UA" w:eastAsia="ar-SA"/>
              </w:rPr>
            </w:pPr>
          </w:p>
        </w:tc>
      </w:tr>
      <w:tr w:rsidR="00214E56" w:rsidRPr="00A30068" w:rsidTr="00077721">
        <w:trPr>
          <w:trHeight w:hRule="exact" w:val="553"/>
          <w:jc w:val="center"/>
        </w:trPr>
        <w:tc>
          <w:tcPr>
            <w:tcW w:w="568" w:type="dxa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  <w:t>4.</w:t>
            </w:r>
          </w:p>
        </w:tc>
        <w:tc>
          <w:tcPr>
            <w:tcW w:w="9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rPr>
                <w:rFonts w:ascii="Arial Black" w:hAnsi="Arial Black"/>
                <w:sz w:val="18"/>
                <w:szCs w:val="24"/>
                <w:lang w:val="uk-UA" w:eastAsia="ar-SA"/>
              </w:rPr>
            </w:pPr>
            <w:r w:rsidRPr="00A30068">
              <w:rPr>
                <w:rFonts w:ascii="Arial Black" w:hAnsi="Arial Black"/>
                <w:sz w:val="18"/>
                <w:szCs w:val="24"/>
                <w:lang w:val="uk-UA" w:eastAsia="ar-SA"/>
              </w:rPr>
              <w:t>Захід 4</w:t>
            </w:r>
          </w:p>
        </w:tc>
        <w:tc>
          <w:tcPr>
            <w:tcW w:w="255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0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0"/>
                <w:lang w:val="uk-UA" w:eastAsia="ar-SA"/>
              </w:rPr>
              <w:t>Сертифікат</w:t>
            </w:r>
          </w:p>
        </w:tc>
        <w:tc>
          <w:tcPr>
            <w:tcW w:w="1644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4"/>
                <w:lang w:eastAsia="ar-SA"/>
              </w:rPr>
              <w:t>7 5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41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4"/>
                <w:lang w:eastAsia="ar-SA"/>
              </w:rPr>
              <w:t>7 5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4"/>
                <w:lang w:eastAsia="ar-SA"/>
              </w:rPr>
              <w:t>7 5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4"/>
                <w:szCs w:val="24"/>
                <w:lang w:val="uk-UA" w:eastAsia="ar-SA"/>
              </w:rPr>
            </w:pPr>
          </w:p>
        </w:tc>
      </w:tr>
      <w:tr w:rsidR="00214E56" w:rsidRPr="00A30068" w:rsidTr="00077721">
        <w:trPr>
          <w:trHeight w:hRule="exact" w:val="318"/>
          <w:jc w:val="center"/>
        </w:trPr>
        <w:tc>
          <w:tcPr>
            <w:tcW w:w="4117" w:type="dxa"/>
            <w:gridSpan w:val="3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sz w:val="28"/>
                <w:szCs w:val="20"/>
                <w:lang w:val="uk-UA" w:eastAsia="ar-SA"/>
              </w:rPr>
              <w:t>Разом</w:t>
            </w:r>
          </w:p>
        </w:tc>
        <w:tc>
          <w:tcPr>
            <w:tcW w:w="1644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i/>
                <w:sz w:val="20"/>
                <w:szCs w:val="24"/>
                <w:lang w:val="uk-UA" w:eastAsia="ar-SA"/>
              </w:rPr>
            </w:pPr>
          </w:p>
        </w:tc>
        <w:tc>
          <w:tcPr>
            <w:tcW w:w="141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4"/>
                <w:lang w:eastAsia="ar-SA"/>
              </w:rPr>
              <w:t>7 5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sz w:val="20"/>
                <w:szCs w:val="24"/>
                <w:lang w:eastAsia="ar-SA"/>
              </w:rPr>
              <w:t>7 5</w:t>
            </w:r>
            <w:r w:rsidRPr="00A30068">
              <w:rPr>
                <w:rFonts w:ascii="Arial Black" w:hAnsi="Arial Black"/>
                <w:sz w:val="20"/>
                <w:szCs w:val="24"/>
                <w:lang w:val="uk-UA" w:eastAsia="ar-SA"/>
              </w:rPr>
              <w:t>00,00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4"/>
                <w:szCs w:val="24"/>
                <w:lang w:val="uk-UA" w:eastAsia="ar-SA"/>
              </w:rPr>
            </w:pPr>
          </w:p>
        </w:tc>
      </w:tr>
      <w:tr w:rsidR="00214E56" w:rsidRPr="00A30068" w:rsidTr="00077721">
        <w:trPr>
          <w:trHeight w:hRule="exact" w:val="639"/>
          <w:jc w:val="center"/>
        </w:trPr>
        <w:tc>
          <w:tcPr>
            <w:tcW w:w="568" w:type="dxa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  <w:t>5.</w:t>
            </w:r>
          </w:p>
        </w:tc>
        <w:tc>
          <w:tcPr>
            <w:tcW w:w="9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rPr>
                <w:rFonts w:ascii="Arial Black" w:hAnsi="Arial Black"/>
                <w:sz w:val="18"/>
                <w:szCs w:val="24"/>
                <w:lang w:val="uk-UA" w:eastAsia="ar-SA"/>
              </w:rPr>
            </w:pPr>
            <w:r w:rsidRPr="00A30068">
              <w:rPr>
                <w:rFonts w:ascii="Arial Black" w:hAnsi="Arial Black"/>
                <w:sz w:val="18"/>
                <w:szCs w:val="24"/>
                <w:lang w:val="uk-UA" w:eastAsia="ar-SA"/>
              </w:rPr>
              <w:t>Захід 5</w:t>
            </w:r>
          </w:p>
        </w:tc>
        <w:tc>
          <w:tcPr>
            <w:tcW w:w="255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0"/>
                <w:lang w:eastAsia="ar-SA"/>
              </w:rPr>
            </w:pPr>
            <w:r>
              <w:rPr>
                <w:rFonts w:ascii="Arial Black" w:hAnsi="Arial Black"/>
                <w:sz w:val="20"/>
                <w:szCs w:val="20"/>
                <w:lang w:val="uk-UA" w:eastAsia="ar-SA"/>
              </w:rPr>
              <w:t>П</w:t>
            </w:r>
            <w:r w:rsidRPr="00A30068">
              <w:rPr>
                <w:rFonts w:ascii="Arial Black" w:hAnsi="Arial Black"/>
                <w:sz w:val="20"/>
                <w:szCs w:val="20"/>
                <w:lang w:val="uk-UA" w:eastAsia="ar-SA"/>
              </w:rPr>
              <w:t>ідготовки до монтажу ІТП</w:t>
            </w:r>
          </w:p>
        </w:tc>
        <w:tc>
          <w:tcPr>
            <w:tcW w:w="1644" w:type="dxa"/>
            <w:vAlign w:val="center"/>
          </w:tcPr>
          <w:p w:rsidR="00214E56" w:rsidRPr="00A30068" w:rsidRDefault="00214E56" w:rsidP="00077721">
            <w:pPr>
              <w:spacing w:line="240" w:lineRule="auto"/>
              <w:jc w:val="center"/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</w:pPr>
            <w:r>
              <w:rPr>
                <w:rFonts w:ascii="Arial Black" w:hAnsi="Arial Black"/>
                <w:color w:val="000000"/>
                <w:sz w:val="20"/>
                <w:szCs w:val="24"/>
              </w:rPr>
              <w:t>42 475</w:t>
            </w:r>
            <w:r w:rsidRPr="00A30068"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  <w:t>,00</w:t>
            </w:r>
          </w:p>
        </w:tc>
        <w:tc>
          <w:tcPr>
            <w:tcW w:w="1417" w:type="dxa"/>
            <w:vAlign w:val="center"/>
          </w:tcPr>
          <w:p w:rsidR="00214E56" w:rsidRPr="00A30068" w:rsidRDefault="00214E56" w:rsidP="00077721">
            <w:pPr>
              <w:spacing w:line="240" w:lineRule="auto"/>
              <w:jc w:val="center"/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</w:pPr>
            <w:r>
              <w:rPr>
                <w:rFonts w:ascii="Arial Black" w:hAnsi="Arial Black"/>
                <w:color w:val="000000"/>
                <w:sz w:val="20"/>
                <w:szCs w:val="24"/>
              </w:rPr>
              <w:t>42 475</w:t>
            </w:r>
            <w:r w:rsidRPr="00A30068"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  <w:t>,00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spacing w:line="240" w:lineRule="auto"/>
              <w:jc w:val="center"/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</w:pPr>
            <w:r>
              <w:rPr>
                <w:rFonts w:ascii="Arial Black" w:hAnsi="Arial Black"/>
                <w:color w:val="000000"/>
                <w:sz w:val="20"/>
                <w:szCs w:val="24"/>
              </w:rPr>
              <w:t>42 475</w:t>
            </w:r>
            <w:r w:rsidRPr="00A30068"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  <w:t>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4"/>
                <w:szCs w:val="24"/>
                <w:lang w:val="uk-UA" w:eastAsia="ar-SA"/>
              </w:rPr>
            </w:pPr>
          </w:p>
        </w:tc>
      </w:tr>
      <w:tr w:rsidR="00214E56" w:rsidRPr="00A30068" w:rsidTr="00077721">
        <w:trPr>
          <w:trHeight w:hRule="exact" w:val="325"/>
          <w:jc w:val="center"/>
        </w:trPr>
        <w:tc>
          <w:tcPr>
            <w:tcW w:w="4117" w:type="dxa"/>
            <w:gridSpan w:val="3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sz w:val="28"/>
                <w:szCs w:val="20"/>
                <w:lang w:val="uk-UA" w:eastAsia="ar-SA"/>
              </w:rPr>
              <w:t>Разом</w:t>
            </w:r>
          </w:p>
        </w:tc>
        <w:tc>
          <w:tcPr>
            <w:tcW w:w="1644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i/>
                <w:sz w:val="20"/>
                <w:szCs w:val="24"/>
                <w:lang w:val="uk-UA" w:eastAsia="ar-SA"/>
              </w:rPr>
            </w:pPr>
          </w:p>
        </w:tc>
        <w:tc>
          <w:tcPr>
            <w:tcW w:w="141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color w:val="000000"/>
                <w:sz w:val="20"/>
                <w:szCs w:val="24"/>
              </w:rPr>
              <w:t>42 475</w:t>
            </w:r>
            <w:r w:rsidRPr="00A30068"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  <w:t>,00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color w:val="000000"/>
                <w:sz w:val="20"/>
                <w:szCs w:val="24"/>
              </w:rPr>
              <w:t>42 475</w:t>
            </w:r>
            <w:r w:rsidRPr="00A30068"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  <w:t>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4"/>
                <w:szCs w:val="24"/>
                <w:lang w:val="uk-UA" w:eastAsia="ar-SA"/>
              </w:rPr>
            </w:pPr>
          </w:p>
        </w:tc>
      </w:tr>
      <w:tr w:rsidR="00214E56" w:rsidRPr="00A30068" w:rsidTr="00077721">
        <w:trPr>
          <w:trHeight w:hRule="exact" w:val="523"/>
          <w:jc w:val="center"/>
        </w:trPr>
        <w:tc>
          <w:tcPr>
            <w:tcW w:w="568" w:type="dxa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  <w:t>6.</w:t>
            </w:r>
          </w:p>
        </w:tc>
        <w:tc>
          <w:tcPr>
            <w:tcW w:w="9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18"/>
                <w:szCs w:val="24"/>
                <w:lang w:val="uk-UA" w:eastAsia="ar-SA"/>
              </w:rPr>
            </w:pPr>
            <w:r w:rsidRPr="00A30068">
              <w:rPr>
                <w:rFonts w:ascii="Arial Black" w:hAnsi="Arial Black"/>
                <w:sz w:val="18"/>
                <w:szCs w:val="24"/>
                <w:lang w:val="uk-UA" w:eastAsia="ar-SA"/>
              </w:rPr>
              <w:t>Захід 6</w:t>
            </w:r>
          </w:p>
        </w:tc>
        <w:tc>
          <w:tcPr>
            <w:tcW w:w="255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0"/>
                <w:lang w:val="uk-UA" w:eastAsia="ar-SA"/>
              </w:rPr>
            </w:pPr>
            <w:r w:rsidRPr="00A30068">
              <w:rPr>
                <w:rFonts w:ascii="Arial Black" w:hAnsi="Arial Black"/>
                <w:sz w:val="20"/>
                <w:szCs w:val="20"/>
                <w:lang w:val="uk-UA" w:eastAsia="ar-SA"/>
              </w:rPr>
              <w:t>Монтаж ІТП</w:t>
            </w:r>
          </w:p>
        </w:tc>
        <w:tc>
          <w:tcPr>
            <w:tcW w:w="1644" w:type="dxa"/>
            <w:vAlign w:val="center"/>
          </w:tcPr>
          <w:p w:rsidR="00214E56" w:rsidRPr="00A30068" w:rsidRDefault="00214E56" w:rsidP="00077721">
            <w:pPr>
              <w:spacing w:line="240" w:lineRule="auto"/>
              <w:ind w:left="-101"/>
              <w:jc w:val="center"/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</w:pPr>
            <w:r>
              <w:rPr>
                <w:rFonts w:ascii="Arial Black" w:hAnsi="Arial Black"/>
                <w:color w:val="000000"/>
                <w:sz w:val="20"/>
                <w:szCs w:val="24"/>
              </w:rPr>
              <w:t>230 070</w:t>
            </w:r>
            <w:r w:rsidRPr="00A30068"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  <w:t>,00</w:t>
            </w:r>
          </w:p>
        </w:tc>
        <w:tc>
          <w:tcPr>
            <w:tcW w:w="1417" w:type="dxa"/>
            <w:vAlign w:val="center"/>
          </w:tcPr>
          <w:p w:rsidR="00214E56" w:rsidRPr="00A30068" w:rsidRDefault="00214E56" w:rsidP="00077721">
            <w:pPr>
              <w:spacing w:line="240" w:lineRule="auto"/>
              <w:jc w:val="center"/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</w:pPr>
            <w:r>
              <w:rPr>
                <w:rFonts w:ascii="Arial Black" w:hAnsi="Arial Black"/>
                <w:color w:val="000000"/>
                <w:sz w:val="20"/>
                <w:szCs w:val="24"/>
              </w:rPr>
              <w:t>230 070</w:t>
            </w:r>
            <w:r w:rsidRPr="00A30068"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  <w:t>,00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spacing w:line="240" w:lineRule="auto"/>
              <w:jc w:val="center"/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</w:pPr>
            <w:r>
              <w:rPr>
                <w:rFonts w:ascii="Arial Black" w:hAnsi="Arial Black"/>
                <w:color w:val="000000"/>
                <w:sz w:val="20"/>
                <w:szCs w:val="24"/>
              </w:rPr>
              <w:t>230 070</w:t>
            </w:r>
            <w:r w:rsidRPr="00A30068"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  <w:t>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i/>
                <w:sz w:val="24"/>
                <w:szCs w:val="24"/>
                <w:lang w:val="uk-UA" w:eastAsia="ar-SA"/>
              </w:rPr>
            </w:pPr>
          </w:p>
        </w:tc>
      </w:tr>
      <w:tr w:rsidR="00214E56" w:rsidRPr="00A30068" w:rsidTr="00077721">
        <w:trPr>
          <w:trHeight w:hRule="exact" w:val="417"/>
          <w:jc w:val="center"/>
        </w:trPr>
        <w:tc>
          <w:tcPr>
            <w:tcW w:w="4117" w:type="dxa"/>
            <w:gridSpan w:val="3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sz w:val="28"/>
                <w:szCs w:val="20"/>
                <w:lang w:val="uk-UA" w:eastAsia="ar-SA"/>
              </w:rPr>
              <w:t>Разом</w:t>
            </w:r>
          </w:p>
        </w:tc>
        <w:tc>
          <w:tcPr>
            <w:tcW w:w="1644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i/>
                <w:sz w:val="20"/>
                <w:szCs w:val="24"/>
                <w:lang w:val="uk-UA" w:eastAsia="ar-SA"/>
              </w:rPr>
            </w:pPr>
          </w:p>
        </w:tc>
        <w:tc>
          <w:tcPr>
            <w:tcW w:w="141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color w:val="000000"/>
                <w:sz w:val="20"/>
                <w:szCs w:val="24"/>
              </w:rPr>
              <w:t>230 070</w:t>
            </w:r>
            <w:r w:rsidRPr="00A30068"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  <w:t>,00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color w:val="000000"/>
                <w:sz w:val="20"/>
                <w:szCs w:val="24"/>
              </w:rPr>
              <w:t>230 070</w:t>
            </w:r>
            <w:r w:rsidRPr="00A30068"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  <w:t>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b/>
                <w:sz w:val="24"/>
                <w:szCs w:val="24"/>
                <w:lang w:val="uk-UA" w:eastAsia="ar-SA"/>
              </w:rPr>
            </w:pPr>
          </w:p>
        </w:tc>
      </w:tr>
      <w:tr w:rsidR="00214E56" w:rsidRPr="00A30068" w:rsidTr="00077721">
        <w:trPr>
          <w:trHeight w:hRule="exact" w:val="1071"/>
          <w:jc w:val="center"/>
        </w:trPr>
        <w:tc>
          <w:tcPr>
            <w:tcW w:w="568" w:type="dxa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i/>
                <w:sz w:val="28"/>
                <w:szCs w:val="24"/>
                <w:lang w:val="uk-UA" w:eastAsia="ar-SA"/>
              </w:rPr>
              <w:t>7.</w:t>
            </w:r>
          </w:p>
        </w:tc>
        <w:tc>
          <w:tcPr>
            <w:tcW w:w="9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18"/>
                <w:szCs w:val="24"/>
                <w:lang w:val="uk-UA" w:eastAsia="ar-SA"/>
              </w:rPr>
            </w:pPr>
            <w:r w:rsidRPr="00A30068">
              <w:rPr>
                <w:rFonts w:ascii="Arial Black" w:hAnsi="Arial Black"/>
                <w:sz w:val="18"/>
                <w:szCs w:val="24"/>
                <w:lang w:val="uk-UA" w:eastAsia="ar-SA"/>
              </w:rPr>
              <w:t>Захід 7</w:t>
            </w:r>
          </w:p>
        </w:tc>
        <w:tc>
          <w:tcPr>
            <w:tcW w:w="255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0"/>
                <w:lang w:val="uk-UA" w:eastAsia="ar-SA"/>
              </w:rPr>
            </w:pPr>
            <w:proofErr w:type="spellStart"/>
            <w:r>
              <w:rPr>
                <w:rFonts w:ascii="Arial Black" w:hAnsi="Arial Black"/>
                <w:sz w:val="18"/>
                <w:szCs w:val="20"/>
                <w:lang w:val="uk-UA" w:eastAsia="ar-SA"/>
              </w:rPr>
              <w:t>П</w:t>
            </w:r>
            <w:r w:rsidRPr="00A30068">
              <w:rPr>
                <w:rFonts w:ascii="Arial Black" w:hAnsi="Arial Black"/>
                <w:sz w:val="18"/>
                <w:szCs w:val="20"/>
                <w:lang w:val="uk-UA" w:eastAsia="ar-SA"/>
              </w:rPr>
              <w:t>усконалагоджування</w:t>
            </w:r>
            <w:proofErr w:type="spellEnd"/>
            <w:r w:rsidRPr="00A30068">
              <w:rPr>
                <w:rFonts w:ascii="Arial Black" w:hAnsi="Arial Black"/>
                <w:sz w:val="20"/>
                <w:szCs w:val="20"/>
                <w:lang w:val="uk-UA" w:eastAsia="ar-SA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  <w:lang w:val="uk-UA" w:eastAsia="ar-SA"/>
              </w:rPr>
              <w:t>та к</w:t>
            </w:r>
            <w:r w:rsidRPr="00A30068">
              <w:rPr>
                <w:rFonts w:ascii="Arial Black" w:hAnsi="Arial Black"/>
                <w:sz w:val="20"/>
                <w:szCs w:val="20"/>
                <w:lang w:val="uk-UA" w:eastAsia="ar-SA"/>
              </w:rPr>
              <w:t xml:space="preserve">алібрування елеваторного вузла </w:t>
            </w:r>
          </w:p>
        </w:tc>
        <w:tc>
          <w:tcPr>
            <w:tcW w:w="1644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  <w:t>81 407,00</w:t>
            </w:r>
          </w:p>
        </w:tc>
        <w:tc>
          <w:tcPr>
            <w:tcW w:w="1417" w:type="dxa"/>
            <w:vAlign w:val="center"/>
          </w:tcPr>
          <w:p w:rsidR="00214E56" w:rsidRPr="00A30068" w:rsidRDefault="00214E56" w:rsidP="00077721">
            <w:pPr>
              <w:spacing w:line="240" w:lineRule="auto"/>
              <w:jc w:val="center"/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</w:pPr>
            <w:r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  <w:t>81 407,00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color w:val="000000"/>
                <w:sz w:val="20"/>
                <w:szCs w:val="24"/>
              </w:rPr>
              <w:t>61 554</w:t>
            </w:r>
            <w:r w:rsidRPr="00A30068"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  <w:t>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 w:rsidRPr="00A30068"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  <w:t xml:space="preserve">19 </w:t>
            </w:r>
            <w:r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  <w:t>853</w:t>
            </w:r>
            <w:r w:rsidRPr="00A30068"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  <w:t>,00</w:t>
            </w:r>
          </w:p>
        </w:tc>
      </w:tr>
      <w:tr w:rsidR="00214E56" w:rsidRPr="00A30068" w:rsidTr="00077721">
        <w:trPr>
          <w:trHeight w:hRule="exact" w:val="420"/>
          <w:jc w:val="center"/>
        </w:trPr>
        <w:tc>
          <w:tcPr>
            <w:tcW w:w="4117" w:type="dxa"/>
            <w:gridSpan w:val="3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  <w:lang w:val="uk-UA" w:eastAsia="ar-SA"/>
              </w:rPr>
            </w:pPr>
            <w:r w:rsidRPr="00847FA1">
              <w:rPr>
                <w:rFonts w:ascii="Times New Roman" w:hAnsi="Times New Roman"/>
                <w:b/>
                <w:sz w:val="28"/>
                <w:szCs w:val="24"/>
                <w:lang w:val="uk-UA" w:eastAsia="ar-SA"/>
              </w:rPr>
              <w:t>Разом</w:t>
            </w:r>
          </w:p>
        </w:tc>
        <w:tc>
          <w:tcPr>
            <w:tcW w:w="1644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i/>
                <w:sz w:val="20"/>
                <w:szCs w:val="24"/>
                <w:lang w:val="uk-UA" w:eastAsia="ar-SA"/>
              </w:rPr>
            </w:pPr>
          </w:p>
        </w:tc>
        <w:tc>
          <w:tcPr>
            <w:tcW w:w="1417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  <w:t>81 407,00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color w:val="000000"/>
                <w:sz w:val="20"/>
                <w:szCs w:val="24"/>
              </w:rPr>
              <w:t>61 554</w:t>
            </w:r>
            <w:r w:rsidRPr="00A30068">
              <w:rPr>
                <w:rFonts w:ascii="Arial Black" w:hAnsi="Arial Black"/>
                <w:color w:val="000000"/>
                <w:sz w:val="20"/>
                <w:szCs w:val="24"/>
                <w:lang w:val="uk-UA"/>
              </w:rPr>
              <w:t>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</w:pPr>
            <w:r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  <w:t>19 853</w:t>
            </w:r>
            <w:r w:rsidRPr="00A30068"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  <w:t>,00</w:t>
            </w:r>
          </w:p>
        </w:tc>
      </w:tr>
      <w:tr w:rsidR="00214E56" w:rsidRPr="00A30068" w:rsidTr="00077721">
        <w:trPr>
          <w:trHeight w:hRule="exact" w:val="360"/>
          <w:jc w:val="center"/>
        </w:trPr>
        <w:tc>
          <w:tcPr>
            <w:tcW w:w="568" w:type="dxa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rPr>
                <w:rFonts w:ascii="Arial Black" w:hAnsi="Arial Black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6610" w:type="dxa"/>
            <w:gridSpan w:val="4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b/>
                <w:i/>
                <w:sz w:val="24"/>
                <w:szCs w:val="24"/>
                <w:lang w:val="uk-UA" w:eastAsia="ar-SA"/>
              </w:rPr>
            </w:pPr>
            <w:r w:rsidRPr="00847FA1">
              <w:rPr>
                <w:rFonts w:ascii="Arial Black" w:hAnsi="Arial Black"/>
                <w:b/>
                <w:i/>
                <w:sz w:val="24"/>
                <w:szCs w:val="24"/>
                <w:lang w:val="uk-UA" w:eastAsia="ar-SA"/>
              </w:rPr>
              <w:t>Всього по проекту: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</w:pPr>
            <w:r w:rsidRPr="00A30068">
              <w:rPr>
                <w:rFonts w:ascii="Arial Black" w:hAnsi="Arial Black"/>
                <w:b/>
                <w:sz w:val="20"/>
                <w:szCs w:val="24"/>
                <w:lang w:eastAsia="ar-SA"/>
              </w:rPr>
              <w:t>397</w:t>
            </w:r>
            <w:r>
              <w:rPr>
                <w:rFonts w:ascii="Arial Black" w:hAnsi="Arial Black"/>
                <w:b/>
                <w:sz w:val="20"/>
                <w:szCs w:val="24"/>
                <w:lang w:eastAsia="ar-SA"/>
              </w:rPr>
              <w:t xml:space="preserve"> </w:t>
            </w:r>
            <w:r w:rsidRPr="00A30068">
              <w:rPr>
                <w:rFonts w:ascii="Arial Black" w:hAnsi="Arial Black"/>
                <w:b/>
                <w:sz w:val="20"/>
                <w:szCs w:val="24"/>
                <w:lang w:eastAsia="ar-SA"/>
              </w:rPr>
              <w:t>052,00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</w:p>
        </w:tc>
      </w:tr>
      <w:tr w:rsidR="00214E56" w:rsidRPr="00A30068" w:rsidTr="00077721">
        <w:trPr>
          <w:trHeight w:hRule="exact" w:val="619"/>
          <w:jc w:val="center"/>
        </w:trPr>
        <w:tc>
          <w:tcPr>
            <w:tcW w:w="7178" w:type="dxa"/>
            <w:gridSpan w:val="5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b/>
                <w:i/>
                <w:sz w:val="24"/>
                <w:szCs w:val="24"/>
                <w:lang w:val="uk-UA" w:eastAsia="ar-SA"/>
              </w:rPr>
            </w:pPr>
            <w:r w:rsidRPr="00847FA1">
              <w:rPr>
                <w:rFonts w:ascii="Arial Black" w:hAnsi="Arial Black"/>
                <w:b/>
                <w:i/>
                <w:sz w:val="24"/>
                <w:szCs w:val="24"/>
                <w:lang w:val="uk-UA" w:eastAsia="ar-SA"/>
              </w:rPr>
              <w:t>Загальний бюджет проекту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</w:pPr>
            <w:r w:rsidRPr="00A30068">
              <w:rPr>
                <w:rFonts w:ascii="Arial Black" w:hAnsi="Arial Black"/>
                <w:b/>
                <w:sz w:val="20"/>
                <w:szCs w:val="24"/>
                <w:lang w:eastAsia="ar-SA"/>
              </w:rPr>
              <w:t>377</w:t>
            </w:r>
            <w:r>
              <w:rPr>
                <w:rFonts w:ascii="Arial Black" w:hAnsi="Arial Black"/>
                <w:b/>
                <w:sz w:val="20"/>
                <w:szCs w:val="24"/>
                <w:lang w:eastAsia="ar-SA"/>
              </w:rPr>
              <w:t xml:space="preserve"> </w:t>
            </w:r>
            <w:r w:rsidRPr="00A30068">
              <w:rPr>
                <w:rFonts w:ascii="Arial Black" w:hAnsi="Arial Black"/>
                <w:b/>
                <w:sz w:val="20"/>
                <w:szCs w:val="24"/>
                <w:lang w:eastAsia="ar-SA"/>
              </w:rPr>
              <w:t>199</w:t>
            </w:r>
            <w:r w:rsidRPr="00A30068"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  <w:t>,00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sz w:val="20"/>
                <w:szCs w:val="24"/>
                <w:lang w:val="uk-UA" w:eastAsia="ar-SA"/>
              </w:rPr>
            </w:pPr>
            <w:r w:rsidRPr="00A30068">
              <w:rPr>
                <w:rFonts w:ascii="Arial Black" w:hAnsi="Arial Black"/>
                <w:b/>
                <w:sz w:val="20"/>
                <w:szCs w:val="24"/>
                <w:lang w:val="en-US" w:eastAsia="ar-SA"/>
              </w:rPr>
              <w:t>19</w:t>
            </w:r>
            <w:r w:rsidRPr="00A30068">
              <w:rPr>
                <w:rFonts w:ascii="Arial Black" w:hAnsi="Arial Black"/>
                <w:b/>
                <w:sz w:val="20"/>
                <w:szCs w:val="24"/>
                <w:lang w:eastAsia="ar-SA"/>
              </w:rPr>
              <w:t xml:space="preserve"> </w:t>
            </w:r>
            <w:r>
              <w:rPr>
                <w:rFonts w:ascii="Arial Black" w:hAnsi="Arial Black"/>
                <w:b/>
                <w:sz w:val="20"/>
                <w:szCs w:val="24"/>
                <w:lang w:eastAsia="ar-SA"/>
              </w:rPr>
              <w:t>853</w:t>
            </w:r>
            <w:r w:rsidRPr="00A30068"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  <w:t>,00</w:t>
            </w:r>
          </w:p>
        </w:tc>
      </w:tr>
      <w:tr w:rsidR="00214E56" w:rsidRPr="00A30068" w:rsidTr="00077721">
        <w:trPr>
          <w:trHeight w:hRule="exact" w:val="727"/>
          <w:jc w:val="center"/>
        </w:trPr>
        <w:tc>
          <w:tcPr>
            <w:tcW w:w="7178" w:type="dxa"/>
            <w:gridSpan w:val="5"/>
            <w:vAlign w:val="center"/>
          </w:tcPr>
          <w:p w:rsidR="00214E56" w:rsidRPr="00847FA1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b/>
                <w:i/>
                <w:sz w:val="24"/>
                <w:szCs w:val="24"/>
                <w:lang w:val="uk-UA" w:eastAsia="ar-SA"/>
              </w:rPr>
            </w:pPr>
            <w:r w:rsidRPr="00847FA1">
              <w:rPr>
                <w:rFonts w:ascii="Arial Black" w:hAnsi="Arial Black"/>
                <w:b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475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</w:pPr>
            <w:r w:rsidRPr="00A30068"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  <w:t>95</w:t>
            </w:r>
          </w:p>
        </w:tc>
        <w:tc>
          <w:tcPr>
            <w:tcW w:w="1592" w:type="dxa"/>
            <w:vAlign w:val="center"/>
          </w:tcPr>
          <w:p w:rsidR="00214E56" w:rsidRPr="00A30068" w:rsidRDefault="00214E56" w:rsidP="00077721">
            <w:pPr>
              <w:suppressAutoHyphens/>
              <w:snapToGrid w:val="0"/>
              <w:spacing w:line="240" w:lineRule="auto"/>
              <w:jc w:val="center"/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</w:pPr>
            <w:r w:rsidRPr="00A30068">
              <w:rPr>
                <w:rFonts w:ascii="Arial Black" w:hAnsi="Arial Black"/>
                <w:b/>
                <w:sz w:val="20"/>
                <w:szCs w:val="24"/>
                <w:lang w:val="uk-UA" w:eastAsia="ar-SA"/>
              </w:rPr>
              <w:t>5</w:t>
            </w:r>
          </w:p>
        </w:tc>
      </w:tr>
    </w:tbl>
    <w:p w:rsidR="00214E56" w:rsidRPr="00FF7B81" w:rsidRDefault="00214E56" w:rsidP="00214E56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ar-SA"/>
        </w:rPr>
      </w:pPr>
    </w:p>
    <w:p w:rsidR="00214E56" w:rsidRPr="00FF7B81" w:rsidRDefault="00214E56" w:rsidP="00214E56">
      <w:pPr>
        <w:suppressAutoHyphens/>
        <w:spacing w:after="0" w:line="240" w:lineRule="auto"/>
        <w:jc w:val="right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8A3411" w:rsidRDefault="008A3411">
      <w:bookmarkStart w:id="0" w:name="_GoBack"/>
      <w:bookmarkEnd w:id="0"/>
    </w:p>
    <w:sectPr w:rsidR="008A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5"/>
    <w:rsid w:val="00214E56"/>
    <w:rsid w:val="008A3411"/>
    <w:rsid w:val="00C2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E4AD"/>
  <w15:chartTrackingRefBased/>
  <w15:docId w15:val="{58EFBDBD-DE3A-40D0-86B7-E61EDBF9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E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2017-10-30T05:37:00Z</dcterms:created>
  <dcterms:modified xsi:type="dcterms:W3CDTF">2017-10-30T05:38:00Z</dcterms:modified>
</cp:coreProperties>
</file>