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C1" w:rsidRPr="00B41D85" w:rsidRDefault="00314CC1" w:rsidP="00314CC1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B41D85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314CC1" w:rsidRPr="00B41D85" w:rsidRDefault="00314CC1" w:rsidP="00314CC1">
      <w:pPr>
        <w:suppressAutoHyphens/>
        <w:snapToGrid w:val="0"/>
        <w:spacing w:after="0" w:line="240" w:lineRule="auto"/>
        <w:ind w:firstLine="612"/>
        <w:jc w:val="both"/>
        <w:rPr>
          <w:rFonts w:eastAsia="Times New Roman"/>
          <w:szCs w:val="28"/>
          <w:lang w:val="uk-UA" w:eastAsia="ar-SA"/>
        </w:rPr>
      </w:pPr>
    </w:p>
    <w:p w:rsidR="00314CC1" w:rsidRPr="00B41D85" w:rsidRDefault="00314CC1" w:rsidP="00314CC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B41D85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314CC1" w:rsidRPr="00B41D85" w:rsidRDefault="00314CC1" w:rsidP="00314CC1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  <w:r w:rsidRPr="00B41D85">
        <w:rPr>
          <w:rFonts w:eastAsia="Times New Roman"/>
          <w:i/>
          <w:szCs w:val="28"/>
          <w:lang w:val="uk-UA" w:eastAsia="ar-SA"/>
        </w:rPr>
        <w:t>грн.</w:t>
      </w:r>
    </w:p>
    <w:tbl>
      <w:tblPr>
        <w:tblW w:w="104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134"/>
        <w:gridCol w:w="1843"/>
        <w:gridCol w:w="1276"/>
        <w:gridCol w:w="1276"/>
        <w:gridCol w:w="1984"/>
        <w:gridCol w:w="2349"/>
      </w:tblGrid>
      <w:tr w:rsidR="00314CC1" w:rsidRPr="00B41D85" w:rsidTr="00F65A4F">
        <w:trPr>
          <w:cantSplit/>
          <w:trHeight w:hRule="exact" w:val="667"/>
        </w:trPr>
        <w:tc>
          <w:tcPr>
            <w:tcW w:w="568" w:type="dxa"/>
            <w:vMerge w:val="restart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134" w:type="dxa"/>
            <w:vMerge w:val="restart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843" w:type="dxa"/>
            <w:vMerge w:val="restart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552" w:type="dxa"/>
            <w:gridSpan w:val="2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4333" w:type="dxa"/>
            <w:gridSpan w:val="2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314CC1" w:rsidRPr="00B41D85" w:rsidTr="00F65A4F">
        <w:trPr>
          <w:cantSplit/>
          <w:trHeight w:val="551"/>
        </w:trPr>
        <w:tc>
          <w:tcPr>
            <w:tcW w:w="568" w:type="dxa"/>
            <w:vMerge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Merge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  <w:vMerge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984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2349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разом із партнерами</w:t>
            </w:r>
          </w:p>
        </w:tc>
      </w:tr>
      <w:tr w:rsidR="00314CC1" w:rsidRPr="00B41D85" w:rsidTr="00F65A4F">
        <w:trPr>
          <w:trHeight w:hRule="exact" w:val="1182"/>
        </w:trPr>
        <w:tc>
          <w:tcPr>
            <w:tcW w:w="568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134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1</w:t>
            </w:r>
          </w:p>
        </w:tc>
        <w:tc>
          <w:tcPr>
            <w:tcW w:w="1843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314CC1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Часткова 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закупівля труб та запірної арматури</w:t>
            </w: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19954,0</w:t>
            </w:r>
          </w:p>
        </w:tc>
        <w:tc>
          <w:tcPr>
            <w:tcW w:w="1984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19954,0</w:t>
            </w:r>
          </w:p>
        </w:tc>
      </w:tr>
      <w:tr w:rsidR="00314CC1" w:rsidRPr="00B41D85" w:rsidTr="00F65A4F">
        <w:trPr>
          <w:trHeight w:hRule="exact" w:val="360"/>
        </w:trPr>
        <w:tc>
          <w:tcPr>
            <w:tcW w:w="3545" w:type="dxa"/>
            <w:gridSpan w:val="3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19 954,0</w:t>
            </w:r>
          </w:p>
        </w:tc>
      </w:tr>
      <w:tr w:rsidR="00314CC1" w:rsidRPr="00B41D85" w:rsidTr="00F65A4F">
        <w:trPr>
          <w:trHeight w:hRule="exact" w:val="1238"/>
        </w:trPr>
        <w:tc>
          <w:tcPr>
            <w:tcW w:w="568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134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2</w:t>
            </w:r>
          </w:p>
        </w:tc>
        <w:tc>
          <w:tcPr>
            <w:tcW w:w="1843" w:type="dxa"/>
          </w:tcPr>
          <w:p w:rsidR="00314CC1" w:rsidRPr="00314CC1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314CC1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Розробка </w:t>
            </w:r>
            <w:proofErr w:type="spellStart"/>
            <w:r w:rsidRPr="00314CC1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проектно-кошто-рисної</w:t>
            </w:r>
            <w:proofErr w:type="spellEnd"/>
            <w:r w:rsidRPr="00314CC1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документації</w:t>
            </w: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14 500,00</w:t>
            </w: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14 500,00</w:t>
            </w:r>
          </w:p>
        </w:tc>
        <w:tc>
          <w:tcPr>
            <w:tcW w:w="1984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14 500,00</w:t>
            </w:r>
          </w:p>
        </w:tc>
        <w:tc>
          <w:tcPr>
            <w:tcW w:w="2349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314CC1" w:rsidRPr="00B41D85" w:rsidTr="00F65A4F">
        <w:trPr>
          <w:trHeight w:hRule="exact" w:val="360"/>
        </w:trPr>
        <w:tc>
          <w:tcPr>
            <w:tcW w:w="3545" w:type="dxa"/>
            <w:gridSpan w:val="3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14 500,00</w:t>
            </w:r>
          </w:p>
        </w:tc>
        <w:tc>
          <w:tcPr>
            <w:tcW w:w="2349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314CC1" w:rsidRPr="00B41D85" w:rsidTr="00F65A4F">
        <w:trPr>
          <w:trHeight w:hRule="exact" w:val="1582"/>
        </w:trPr>
        <w:tc>
          <w:tcPr>
            <w:tcW w:w="568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1134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Захід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843" w:type="dxa"/>
          </w:tcPr>
          <w:p w:rsidR="00314CC1" w:rsidRPr="00314CC1" w:rsidRDefault="00314CC1" w:rsidP="00314CC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314CC1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Проведення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експерт-</w:t>
            </w:r>
            <w:r w:rsidRPr="00314CC1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тизи</w:t>
            </w:r>
            <w:proofErr w:type="spellEnd"/>
            <w:r w:rsidRPr="00314CC1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314CC1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проектно-кошто-рисної</w:t>
            </w:r>
            <w:proofErr w:type="spellEnd"/>
            <w:r w:rsidRPr="00314CC1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 документації</w:t>
            </w:r>
          </w:p>
        </w:tc>
        <w:tc>
          <w:tcPr>
            <w:tcW w:w="1276" w:type="dxa"/>
          </w:tcPr>
          <w:p w:rsidR="00314CC1" w:rsidRPr="00314CC1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314CC1">
              <w:rPr>
                <w:rFonts w:eastAsia="Times New Roman"/>
                <w:i/>
                <w:sz w:val="24"/>
                <w:szCs w:val="24"/>
                <w:lang w:val="uk-UA" w:eastAsia="ar-SA"/>
              </w:rPr>
              <w:t>8200</w:t>
            </w: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314CC1">
              <w:rPr>
                <w:rFonts w:eastAsia="Times New Roman"/>
                <w:i/>
                <w:sz w:val="24"/>
                <w:szCs w:val="24"/>
                <w:lang w:val="uk-UA" w:eastAsia="ar-SA"/>
              </w:rPr>
              <w:t>8200</w:t>
            </w:r>
          </w:p>
        </w:tc>
        <w:tc>
          <w:tcPr>
            <w:tcW w:w="1984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314CC1">
              <w:rPr>
                <w:rFonts w:eastAsia="Times New Roman"/>
                <w:i/>
                <w:sz w:val="24"/>
                <w:szCs w:val="24"/>
                <w:lang w:val="uk-UA" w:eastAsia="ar-SA"/>
              </w:rPr>
              <w:t>8200</w:t>
            </w:r>
          </w:p>
        </w:tc>
        <w:tc>
          <w:tcPr>
            <w:tcW w:w="2349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314CC1" w:rsidRPr="00B41D85" w:rsidTr="00F65A4F">
        <w:trPr>
          <w:trHeight w:hRule="exact" w:val="360"/>
        </w:trPr>
        <w:tc>
          <w:tcPr>
            <w:tcW w:w="3545" w:type="dxa"/>
            <w:gridSpan w:val="3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314CC1">
              <w:rPr>
                <w:rFonts w:eastAsia="Times New Roman"/>
                <w:i/>
                <w:sz w:val="24"/>
                <w:szCs w:val="24"/>
                <w:lang w:val="uk-UA" w:eastAsia="ar-SA"/>
              </w:rPr>
              <w:t>8200</w:t>
            </w:r>
          </w:p>
        </w:tc>
        <w:tc>
          <w:tcPr>
            <w:tcW w:w="2349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314CC1" w:rsidRPr="00B41D85" w:rsidTr="00F65A4F">
        <w:trPr>
          <w:trHeight w:hRule="exact" w:val="1481"/>
        </w:trPr>
        <w:tc>
          <w:tcPr>
            <w:tcW w:w="568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1134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Захід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843" w:type="dxa"/>
          </w:tcPr>
          <w:p w:rsidR="00314CC1" w:rsidRPr="00314CC1" w:rsidRDefault="00314CC1" w:rsidP="00314CC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Встановлення ІТП в КЗШ №70 з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частко-вою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замі-ною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трубо-проводів</w:t>
            </w:r>
            <w:proofErr w:type="spellEnd"/>
          </w:p>
        </w:tc>
        <w:tc>
          <w:tcPr>
            <w:tcW w:w="1276" w:type="dxa"/>
          </w:tcPr>
          <w:p w:rsidR="00314CC1" w:rsidRPr="00314CC1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14CC1" w:rsidRPr="00B41D85" w:rsidRDefault="00F65A4F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356426,00</w:t>
            </w:r>
          </w:p>
        </w:tc>
        <w:tc>
          <w:tcPr>
            <w:tcW w:w="1984" w:type="dxa"/>
          </w:tcPr>
          <w:p w:rsidR="00314CC1" w:rsidRPr="00B41D85" w:rsidRDefault="00F65A4F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356426,00</w:t>
            </w:r>
          </w:p>
        </w:tc>
        <w:tc>
          <w:tcPr>
            <w:tcW w:w="2349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314CC1" w:rsidRPr="00B41D85" w:rsidTr="00F65A4F">
        <w:trPr>
          <w:trHeight w:hRule="exact" w:val="360"/>
        </w:trPr>
        <w:tc>
          <w:tcPr>
            <w:tcW w:w="3545" w:type="dxa"/>
            <w:gridSpan w:val="3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314CC1" w:rsidRPr="00B41D85" w:rsidRDefault="00F65A4F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356426,00</w:t>
            </w:r>
          </w:p>
        </w:tc>
        <w:tc>
          <w:tcPr>
            <w:tcW w:w="2349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314CC1" w:rsidRPr="00B41D85" w:rsidTr="00F65A4F">
        <w:trPr>
          <w:trHeight w:hRule="exact" w:val="360"/>
        </w:trPr>
        <w:tc>
          <w:tcPr>
            <w:tcW w:w="3545" w:type="dxa"/>
            <w:gridSpan w:val="3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314CC1" w:rsidRPr="00314CC1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314CC1" w:rsidRPr="00B41D85" w:rsidTr="00F65A4F">
        <w:trPr>
          <w:trHeight w:hRule="exact" w:val="360"/>
        </w:trPr>
        <w:tc>
          <w:tcPr>
            <w:tcW w:w="568" w:type="dxa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5529" w:type="dxa"/>
            <w:gridSpan w:val="4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Всього по проекту:</w:t>
            </w:r>
          </w:p>
        </w:tc>
        <w:tc>
          <w:tcPr>
            <w:tcW w:w="1984" w:type="dxa"/>
          </w:tcPr>
          <w:p w:rsidR="00314CC1" w:rsidRPr="00B41D85" w:rsidRDefault="00F65A4F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399080,00</w:t>
            </w:r>
          </w:p>
        </w:tc>
        <w:tc>
          <w:tcPr>
            <w:tcW w:w="2349" w:type="dxa"/>
          </w:tcPr>
          <w:p w:rsidR="00314CC1" w:rsidRPr="00B41D85" w:rsidRDefault="00314CC1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314CC1" w:rsidRPr="00B41D85" w:rsidTr="00F65A4F">
        <w:trPr>
          <w:trHeight w:hRule="exact" w:val="360"/>
        </w:trPr>
        <w:tc>
          <w:tcPr>
            <w:tcW w:w="6097" w:type="dxa"/>
            <w:gridSpan w:val="5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Загальний бюджет проекту</w:t>
            </w:r>
          </w:p>
        </w:tc>
        <w:tc>
          <w:tcPr>
            <w:tcW w:w="1984" w:type="dxa"/>
          </w:tcPr>
          <w:p w:rsidR="00314CC1" w:rsidRPr="00B41D85" w:rsidRDefault="00F65A4F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379126,00</w:t>
            </w:r>
          </w:p>
        </w:tc>
        <w:tc>
          <w:tcPr>
            <w:tcW w:w="2349" w:type="dxa"/>
          </w:tcPr>
          <w:p w:rsidR="00314CC1" w:rsidRPr="00B41D85" w:rsidRDefault="00F65A4F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19954,00</w:t>
            </w:r>
          </w:p>
        </w:tc>
      </w:tr>
      <w:tr w:rsidR="00314CC1" w:rsidRPr="00B41D85" w:rsidTr="00F65A4F">
        <w:trPr>
          <w:trHeight w:hRule="exact" w:val="727"/>
        </w:trPr>
        <w:tc>
          <w:tcPr>
            <w:tcW w:w="6097" w:type="dxa"/>
            <w:gridSpan w:val="5"/>
          </w:tcPr>
          <w:p w:rsidR="00314CC1" w:rsidRPr="00B41D85" w:rsidRDefault="00314CC1" w:rsidP="00046BD0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984" w:type="dxa"/>
          </w:tcPr>
          <w:p w:rsidR="00314CC1" w:rsidRPr="00B41D85" w:rsidRDefault="00F65A4F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95</w:t>
            </w:r>
          </w:p>
        </w:tc>
        <w:tc>
          <w:tcPr>
            <w:tcW w:w="2349" w:type="dxa"/>
          </w:tcPr>
          <w:p w:rsidR="00314CC1" w:rsidRPr="00B41D85" w:rsidRDefault="00F65A4F" w:rsidP="00314CC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</w:p>
        </w:tc>
      </w:tr>
    </w:tbl>
    <w:p w:rsidR="00314CC1" w:rsidRPr="00B41D85" w:rsidRDefault="00314CC1" w:rsidP="00314CC1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</w:p>
    <w:p w:rsidR="00314CC1" w:rsidRPr="00B41D85" w:rsidRDefault="00314CC1" w:rsidP="00314CC1">
      <w:pPr>
        <w:suppressAutoHyphens/>
        <w:spacing w:after="0" w:line="240" w:lineRule="auto"/>
        <w:jc w:val="right"/>
        <w:rPr>
          <w:rFonts w:eastAsia="Times New Roman"/>
          <w:sz w:val="16"/>
          <w:szCs w:val="16"/>
          <w:lang w:val="uk-UA" w:eastAsia="ar-SA"/>
        </w:rPr>
      </w:pPr>
    </w:p>
    <w:p w:rsidR="00314CC1" w:rsidRPr="00B41D85" w:rsidRDefault="00314CC1" w:rsidP="00314CC1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900"/>
        <w:gridCol w:w="1050"/>
        <w:gridCol w:w="1470"/>
        <w:gridCol w:w="720"/>
        <w:gridCol w:w="3060"/>
      </w:tblGrid>
      <w:tr w:rsidR="00314CC1" w:rsidRPr="00B41D85" w:rsidTr="00046BD0"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14CC1" w:rsidRPr="00B41D85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CC1" w:rsidRPr="00B41D85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14CC1" w:rsidRPr="00B41D85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CC1" w:rsidRPr="00B41D85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CC1" w:rsidRPr="00B41D85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314CC1" w:rsidRPr="00623989" w:rsidTr="00046BD0"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14CC1" w:rsidRPr="00623989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2398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CC1" w:rsidRPr="00623989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14CC1" w:rsidRPr="00623989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2398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CC1" w:rsidRPr="00623989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CC1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2398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різвище</w:t>
            </w:r>
          </w:p>
          <w:p w:rsidR="00314CC1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314CC1" w:rsidRPr="00623989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314CC1" w:rsidRPr="00623989" w:rsidTr="00046B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CC1" w:rsidRPr="00623989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CC1" w:rsidRPr="00623989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CC1" w:rsidRPr="00623989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CC1" w:rsidRPr="00623989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CC1" w:rsidRPr="00623989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14CC1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2398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314CC1" w:rsidRPr="00623989" w:rsidRDefault="00314CC1" w:rsidP="00046BD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451211" w:rsidRDefault="00451211"/>
    <w:sectPr w:rsidR="00451211" w:rsidSect="004512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4CC1"/>
    <w:rsid w:val="00194D6B"/>
    <w:rsid w:val="00314CC1"/>
    <w:rsid w:val="00451211"/>
    <w:rsid w:val="00F6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C1"/>
    <w:pPr>
      <w:spacing w:after="160" w:line="259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CC1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e_chief11</dc:creator>
  <cp:lastModifiedBy>e_chief11</cp:lastModifiedBy>
  <cp:revision>1</cp:revision>
  <cp:lastPrinted>2017-10-13T14:28:00Z</cp:lastPrinted>
  <dcterms:created xsi:type="dcterms:W3CDTF">2017-10-13T14:15:00Z</dcterms:created>
  <dcterms:modified xsi:type="dcterms:W3CDTF">2017-10-13T14:38:00Z</dcterms:modified>
</cp:coreProperties>
</file>