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390" w:rsidRDefault="00A47390" w:rsidP="00A47390">
      <w:pPr>
        <w:pStyle w:val="a3"/>
        <w:shd w:val="clear" w:color="auto" w:fill="FFFFFF"/>
        <w:spacing w:before="0" w:beforeAutospacing="0" w:after="0" w:afterAutospacing="0" w:line="360" w:lineRule="auto"/>
        <w:ind w:left="927"/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ІІІ. БЮДЖЕТ ПРОЕКТУ</w:t>
      </w:r>
      <w:r w:rsidRPr="00EC0A84">
        <w:rPr>
          <w:b/>
          <w:i/>
          <w:sz w:val="28"/>
          <w:szCs w:val="28"/>
          <w:lang w:val="uk-UA"/>
        </w:rPr>
        <w:t>.</w:t>
      </w:r>
    </w:p>
    <w:p w:rsidR="00A47390" w:rsidRDefault="00A47390" w:rsidP="00A47390">
      <w:pPr>
        <w:suppressAutoHyphens/>
        <w:spacing w:after="0" w:line="240" w:lineRule="auto"/>
        <w:jc w:val="center"/>
        <w:rPr>
          <w:rFonts w:eastAsia="Times New Roman"/>
          <w:b/>
          <w:i/>
          <w:lang w:val="uk-UA" w:eastAsia="ar-SA"/>
        </w:rPr>
      </w:pPr>
      <w:r>
        <w:rPr>
          <w:rFonts w:eastAsia="Times New Roman"/>
          <w:b/>
          <w:i/>
          <w:lang w:val="uk-UA" w:eastAsia="ar-SA"/>
        </w:rPr>
        <w:t>Загальний бюджет проекту</w:t>
      </w:r>
    </w:p>
    <w:p w:rsidR="00A47390" w:rsidRDefault="00A47390" w:rsidP="00A47390">
      <w:pPr>
        <w:suppressAutoHyphens/>
        <w:spacing w:after="0" w:line="240" w:lineRule="auto"/>
        <w:jc w:val="right"/>
        <w:rPr>
          <w:rFonts w:eastAsia="Times New Roman"/>
          <w:i/>
          <w:lang w:val="uk-UA" w:eastAsia="ar-SA"/>
        </w:rPr>
      </w:pPr>
      <w:r>
        <w:rPr>
          <w:rFonts w:eastAsia="Times New Roman"/>
          <w:i/>
          <w:lang w:val="uk-UA" w:eastAsia="ar-SA"/>
        </w:rPr>
        <w:t>400000грн.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3996"/>
        <w:gridCol w:w="1276"/>
        <w:gridCol w:w="1134"/>
        <w:gridCol w:w="992"/>
        <w:gridCol w:w="1417"/>
        <w:gridCol w:w="1276"/>
      </w:tblGrid>
      <w:tr w:rsidR="00A47390" w:rsidTr="00893270">
        <w:trPr>
          <w:cantSplit/>
          <w:trHeight w:hRule="exact" w:val="719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№</w:t>
            </w:r>
          </w:p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з/п</w:t>
            </w:r>
          </w:p>
        </w:tc>
        <w:tc>
          <w:tcPr>
            <w:tcW w:w="3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Захід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Стаття витрат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Розрахунок статті витрат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Джерела фінансування</w:t>
            </w:r>
          </w:p>
        </w:tc>
      </w:tr>
      <w:tr w:rsidR="00A47390" w:rsidTr="00893270">
        <w:trPr>
          <w:cantSplit/>
          <w:trHeight w:val="68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90" w:rsidRDefault="00A47390" w:rsidP="00893270">
            <w:pPr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3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90" w:rsidRDefault="00A47390" w:rsidP="00893270">
            <w:pPr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390" w:rsidRDefault="00A47390" w:rsidP="00893270">
            <w:pPr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 w:rsidRPr="009553E1">
              <w:rPr>
                <w:rFonts w:eastAsia="Times New Roman"/>
                <w:b/>
                <w:i/>
                <w:sz w:val="22"/>
                <w:szCs w:val="24"/>
                <w:lang w:val="uk-UA" w:eastAsia="ar-SA"/>
              </w:rPr>
              <w:t>ціна за одиницю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сума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 w:rsidRPr="009553E1">
              <w:rPr>
                <w:rFonts w:eastAsia="Times New Roman"/>
                <w:b/>
                <w:i/>
                <w:sz w:val="20"/>
                <w:szCs w:val="24"/>
                <w:lang w:val="uk-UA" w:eastAsia="ar-SA"/>
              </w:rPr>
              <w:t>громадський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 w:rsidRPr="005016AF">
              <w:rPr>
                <w:rFonts w:eastAsia="Times New Roman"/>
                <w:b/>
                <w:i/>
                <w:sz w:val="18"/>
                <w:szCs w:val="24"/>
                <w:lang w:val="uk-UA" w:eastAsia="ar-SA"/>
              </w:rPr>
              <w:t>заявник разом із партнерами</w:t>
            </w:r>
          </w:p>
        </w:tc>
      </w:tr>
      <w:tr w:rsidR="00A47390" w:rsidTr="00893270">
        <w:trPr>
          <w:trHeight w:hRule="exact" w:val="59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Pr="005016AF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 w:rsidRPr="005016AF">
              <w:rPr>
                <w:rFonts w:eastAsia="Times New Roman"/>
                <w:sz w:val="24"/>
                <w:szCs w:val="24"/>
                <w:lang w:val="uk-UA" w:eastAsia="ar-SA"/>
              </w:rPr>
              <w:t>1.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Pr="00F00C47" w:rsidRDefault="00A47390" w:rsidP="00893270">
            <w:pPr>
              <w:pStyle w:val="a3"/>
              <w:spacing w:before="0" w:beforeAutospacing="0" w:after="0" w:afterAutospacing="0"/>
              <w:rPr>
                <w:szCs w:val="28"/>
                <w:lang w:val="uk-UA"/>
              </w:rPr>
            </w:pPr>
            <w:r w:rsidRPr="00F00C47">
              <w:rPr>
                <w:szCs w:val="28"/>
                <w:lang w:val="uk-UA"/>
              </w:rPr>
              <w:t>Ремо</w:t>
            </w:r>
            <w:r>
              <w:rPr>
                <w:szCs w:val="28"/>
                <w:lang w:val="uk-UA"/>
              </w:rPr>
              <w:t>нт приміщення сенсорної кімнати.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AF4F0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20000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AF4F0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20000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AF4F0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20000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</w:tr>
      <w:tr w:rsidR="00A47390" w:rsidTr="00893270">
        <w:trPr>
          <w:trHeight w:hRule="exact" w:val="71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5016AF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2.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F00C47" w:rsidRDefault="00A47390" w:rsidP="00893270">
            <w:pPr>
              <w:pStyle w:val="a3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</w:t>
            </w:r>
            <w:r w:rsidRPr="00F00C47">
              <w:rPr>
                <w:szCs w:val="28"/>
                <w:lang w:val="uk-UA"/>
              </w:rPr>
              <w:t>стан</w:t>
            </w:r>
            <w:r>
              <w:rPr>
                <w:szCs w:val="28"/>
                <w:lang w:val="uk-UA"/>
              </w:rPr>
              <w:t xml:space="preserve">овлення </w:t>
            </w:r>
            <w:proofErr w:type="spellStart"/>
            <w:r>
              <w:rPr>
                <w:szCs w:val="28"/>
                <w:lang w:val="uk-UA"/>
              </w:rPr>
              <w:t>металопластикових</w:t>
            </w:r>
            <w:proofErr w:type="spellEnd"/>
            <w:r>
              <w:rPr>
                <w:szCs w:val="28"/>
                <w:lang w:val="uk-UA"/>
              </w:rPr>
              <w:t xml:space="preserve"> вікон.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35000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35000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35000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</w:tr>
      <w:tr w:rsidR="00A47390" w:rsidTr="00893270">
        <w:trPr>
          <w:trHeight w:hRule="exact" w:val="57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Pr="005016AF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3</w:t>
            </w:r>
            <w:r w:rsidRPr="005016AF">
              <w:rPr>
                <w:rFonts w:eastAsia="Times New Roman"/>
                <w:sz w:val="24"/>
                <w:szCs w:val="24"/>
                <w:lang w:val="uk-UA" w:eastAsia="ar-SA"/>
              </w:rPr>
              <w:t>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F00C47" w:rsidRDefault="00A47390" w:rsidP="00893270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</w:t>
            </w:r>
            <w:r w:rsidRPr="00F00C47">
              <w:rPr>
                <w:szCs w:val="28"/>
                <w:lang w:val="uk-UA"/>
              </w:rPr>
              <w:t xml:space="preserve">роведення </w:t>
            </w:r>
            <w:r>
              <w:rPr>
                <w:szCs w:val="28"/>
                <w:lang w:val="uk-UA"/>
              </w:rPr>
              <w:t>додаткової опалювальної системи.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AF4F0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15000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AF4F0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15000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AF4F0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</w:tr>
      <w:tr w:rsidR="00A47390" w:rsidTr="00893270">
        <w:trPr>
          <w:trHeight w:hRule="exact" w:val="28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Pr="005016AF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4.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F00C47" w:rsidRDefault="00A47390" w:rsidP="00893270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</w:t>
            </w:r>
            <w:r w:rsidRPr="00F00C47">
              <w:rPr>
                <w:szCs w:val="28"/>
                <w:lang w:val="uk-UA"/>
              </w:rPr>
              <w:t>окриття підлоги лінолеумом.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AF4F0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AF4F0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AF4F0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</w:tr>
      <w:tr w:rsidR="00A47390" w:rsidTr="00893270">
        <w:trPr>
          <w:trHeight w:hRule="exact" w:val="27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Pr="005016AF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5.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F00C47" w:rsidRDefault="00A47390" w:rsidP="00893270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</w:t>
            </w:r>
            <w:r w:rsidRPr="00F00C47">
              <w:rPr>
                <w:szCs w:val="28"/>
                <w:lang w:val="uk-UA"/>
              </w:rPr>
              <w:t>атяжна стеля</w:t>
            </w:r>
            <w:r>
              <w:rPr>
                <w:szCs w:val="28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AF4F0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AF4F0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8000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AF4F0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</w:tr>
      <w:tr w:rsidR="00A47390" w:rsidTr="00893270">
        <w:trPr>
          <w:trHeight w:hRule="exact" w:val="55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Pr="005016AF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6.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F00C47" w:rsidRDefault="00A47390" w:rsidP="00893270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Придбання та встановлення електричних світильників</w:t>
            </w:r>
            <w:r w:rsidRPr="00F00C47">
              <w:rPr>
                <w:szCs w:val="28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AF4F0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AF4F0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4000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AF4F0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4000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</w:tr>
      <w:tr w:rsidR="00A47390" w:rsidTr="00893270">
        <w:trPr>
          <w:trHeight w:hRule="exact" w:val="28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7.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Килим для кімнати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3600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AF4F0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3600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AF4F0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3600</w:t>
            </w:r>
          </w:p>
        </w:tc>
      </w:tr>
      <w:tr w:rsidR="00A47390" w:rsidRPr="00400C83" w:rsidTr="00893270">
        <w:trPr>
          <w:trHeight w:hRule="exact" w:val="269"/>
        </w:trPr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 xml:space="preserve">Разом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400C83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 w:rsidRPr="00400C83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95600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400C83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 w:rsidRPr="00400C83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95600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400C83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 w:rsidRPr="00400C83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92000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0" w:rsidRPr="00400C83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 w:rsidRPr="00400C83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3600</w:t>
            </w:r>
          </w:p>
        </w:tc>
      </w:tr>
      <w:tr w:rsidR="00A47390" w:rsidRPr="00241EF5" w:rsidTr="00893270">
        <w:trPr>
          <w:trHeight w:hRule="exact" w:val="144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Pr="005016AF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8.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Pr="00F00C47" w:rsidRDefault="00A47390" w:rsidP="00893270">
            <w:pPr>
              <w:pStyle w:val="a3"/>
              <w:spacing w:before="0" w:beforeAutospacing="0" w:after="0" w:afterAutospacing="0"/>
              <w:rPr>
                <w:szCs w:val="28"/>
                <w:lang w:val="uk-UA"/>
              </w:rPr>
            </w:pPr>
            <w:r w:rsidRPr="00F00C47">
              <w:rPr>
                <w:szCs w:val="28"/>
                <w:lang w:val="uk-UA"/>
              </w:rPr>
              <w:t>Придбання обладна</w:t>
            </w:r>
            <w:r>
              <w:rPr>
                <w:szCs w:val="28"/>
                <w:lang w:val="uk-UA"/>
              </w:rPr>
              <w:t>ння.</w:t>
            </w:r>
          </w:p>
          <w:p w:rsidR="00A47390" w:rsidRPr="00F00C47" w:rsidRDefault="00A47390" w:rsidP="00893270">
            <w:pPr>
              <w:pStyle w:val="a3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</w:t>
            </w:r>
            <w:r w:rsidRPr="00F00C47">
              <w:rPr>
                <w:szCs w:val="28"/>
                <w:lang w:val="uk-UA"/>
              </w:rPr>
              <w:t xml:space="preserve">ніверсального комп’ютерного тренажеру з </w:t>
            </w:r>
            <w:proofErr w:type="spellStart"/>
            <w:r w:rsidRPr="00F00C47">
              <w:rPr>
                <w:szCs w:val="28"/>
                <w:lang w:val="uk-UA"/>
              </w:rPr>
              <w:t>корекційно-розвивальною</w:t>
            </w:r>
            <w:proofErr w:type="spellEnd"/>
            <w:r w:rsidRPr="00F00C47">
              <w:rPr>
                <w:szCs w:val="28"/>
                <w:lang w:val="uk-UA"/>
              </w:rPr>
              <w:t xml:space="preserve"> програмою «Живий звук»</w:t>
            </w:r>
            <w:r>
              <w:rPr>
                <w:szCs w:val="28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 w:rsidRPr="00241EF5">
              <w:rPr>
                <w:rFonts w:eastAsia="Times New Roman"/>
                <w:sz w:val="24"/>
                <w:szCs w:val="24"/>
                <w:lang w:val="uk-UA" w:eastAsia="ar-SA"/>
              </w:rPr>
              <w:t>120000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240</w:t>
            </w:r>
            <w:r w:rsidRPr="00241EF5">
              <w:rPr>
                <w:rFonts w:eastAsia="Times New Roman"/>
                <w:sz w:val="24"/>
                <w:szCs w:val="24"/>
                <w:lang w:val="uk-UA" w:eastAsia="ar-SA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240</w:t>
            </w:r>
            <w:r w:rsidRPr="00241EF5">
              <w:rPr>
                <w:rFonts w:eastAsia="Times New Roman"/>
                <w:sz w:val="24"/>
                <w:szCs w:val="24"/>
                <w:lang w:val="uk-UA" w:eastAsia="ar-SA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</w:tr>
      <w:tr w:rsidR="00A47390" w:rsidRPr="00241EF5" w:rsidTr="00893270">
        <w:trPr>
          <w:trHeight w:hRule="exact" w:val="28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Pr="005016AF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9.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F00C47" w:rsidRDefault="00A47390" w:rsidP="00893270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8"/>
                <w:lang w:val="uk-UA"/>
              </w:rPr>
            </w:pPr>
            <w:r w:rsidRPr="00F00C47">
              <w:rPr>
                <w:szCs w:val="28"/>
                <w:lang w:val="uk-UA"/>
              </w:rPr>
              <w:t>Стіл дитячий.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1600</w:t>
            </w:r>
          </w:p>
        </w:tc>
      </w:tr>
      <w:tr w:rsidR="00A47390" w:rsidRPr="00241EF5" w:rsidTr="00893270">
        <w:trPr>
          <w:trHeight w:val="54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Pr="005016AF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10.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F00C47" w:rsidRDefault="00A47390" w:rsidP="00893270">
            <w:pPr>
              <w:pStyle w:val="a3"/>
              <w:spacing w:before="0" w:beforeAutospacing="0" w:after="0" w:afterAutospacing="0"/>
              <w:rPr>
                <w:szCs w:val="28"/>
                <w:lang w:val="uk-UA"/>
              </w:rPr>
            </w:pPr>
            <w:r w:rsidRPr="00F00C47">
              <w:rPr>
                <w:szCs w:val="28"/>
                <w:lang w:val="uk-UA"/>
              </w:rPr>
              <w:t xml:space="preserve">Стілець дитячий </w:t>
            </w:r>
            <w:r w:rsidRPr="00F00C47">
              <w:rPr>
                <w:szCs w:val="28"/>
                <w:lang w:val="en-US"/>
              </w:rPr>
              <w:t>ISO</w:t>
            </w:r>
            <w:r w:rsidRPr="00F00C47">
              <w:rPr>
                <w:szCs w:val="28"/>
                <w:lang w:val="uk-UA"/>
              </w:rPr>
              <w:t>, фарбований №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1100</w:t>
            </w:r>
          </w:p>
        </w:tc>
      </w:tr>
      <w:tr w:rsidR="00A47390" w:rsidRPr="00241EF5" w:rsidTr="00893270">
        <w:trPr>
          <w:trHeight w:val="55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Pr="005016AF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11.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F00C47" w:rsidRDefault="00A47390" w:rsidP="00893270">
            <w:pPr>
              <w:pStyle w:val="a3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</w:t>
            </w:r>
            <w:r w:rsidRPr="00F00C47">
              <w:rPr>
                <w:szCs w:val="28"/>
                <w:lang w:val="uk-UA"/>
              </w:rPr>
              <w:t>онструктор «Будівельник-5» (27 м’яких модулів)</w:t>
            </w:r>
            <w:r>
              <w:rPr>
                <w:szCs w:val="28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11312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11312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11312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</w:tr>
      <w:tr w:rsidR="00A47390" w:rsidRPr="00241EF5" w:rsidTr="00893270">
        <w:trPr>
          <w:trHeight w:val="27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Pr="005016AF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12.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F00C47" w:rsidRDefault="00A47390" w:rsidP="00893270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</w:t>
            </w:r>
            <w:r w:rsidRPr="00F00C47">
              <w:rPr>
                <w:szCs w:val="28"/>
                <w:lang w:val="uk-UA"/>
              </w:rPr>
              <w:t>ухий басейн «Коло»</w:t>
            </w:r>
            <w:r>
              <w:rPr>
                <w:szCs w:val="28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4357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4357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4357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</w:tr>
      <w:tr w:rsidR="00A47390" w:rsidRPr="00241EF5" w:rsidTr="00893270">
        <w:trPr>
          <w:trHeight w:val="54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Pr="005016AF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13.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F00C47" w:rsidRDefault="00A47390" w:rsidP="00893270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</w:t>
            </w:r>
            <w:r w:rsidRPr="00F00C47">
              <w:rPr>
                <w:szCs w:val="28"/>
                <w:lang w:val="uk-UA"/>
              </w:rPr>
              <w:t>ульки для сухого басейну (</w:t>
            </w:r>
            <w:proofErr w:type="spellStart"/>
            <w:r w:rsidRPr="00F00C47">
              <w:rPr>
                <w:szCs w:val="28"/>
                <w:lang w:val="uk-UA"/>
              </w:rPr>
              <w:t>кіл-ть</w:t>
            </w:r>
            <w:proofErr w:type="spellEnd"/>
            <w:r w:rsidRPr="00F00C47">
              <w:rPr>
                <w:szCs w:val="28"/>
                <w:lang w:val="uk-UA"/>
              </w:rPr>
              <w:t xml:space="preserve">  300</w:t>
            </w:r>
            <w:r>
              <w:rPr>
                <w:szCs w:val="28"/>
                <w:lang w:val="uk-UA"/>
              </w:rPr>
              <w:t>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1200</w:t>
            </w:r>
          </w:p>
        </w:tc>
      </w:tr>
      <w:tr w:rsidR="00A47390" w:rsidRPr="00241EF5" w:rsidTr="00893270">
        <w:trPr>
          <w:trHeight w:val="28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Pr="005016AF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14.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F00C47" w:rsidRDefault="00A47390" w:rsidP="00893270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</w:t>
            </w:r>
            <w:r w:rsidRPr="00F00C47">
              <w:rPr>
                <w:szCs w:val="28"/>
                <w:lang w:val="uk-UA"/>
              </w:rPr>
              <w:t>ренажер «Тунель»</w:t>
            </w:r>
            <w:r>
              <w:rPr>
                <w:szCs w:val="28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3842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3842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3842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</w:tr>
      <w:tr w:rsidR="00A47390" w:rsidRPr="00241EF5" w:rsidTr="00893270">
        <w:trPr>
          <w:trHeight w:val="28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Pr="005016AF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15.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Тренажер «Спорт»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7482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7482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7482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</w:tr>
      <w:tr w:rsidR="00A47390" w:rsidRPr="00241EF5" w:rsidTr="00893270">
        <w:trPr>
          <w:trHeight w:val="26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Pr="005016AF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16.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F00C47" w:rsidRDefault="00A47390" w:rsidP="00893270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</w:t>
            </w:r>
            <w:r w:rsidRPr="00F00C47">
              <w:rPr>
                <w:szCs w:val="28"/>
                <w:lang w:val="uk-UA"/>
              </w:rPr>
              <w:t>ренажер «</w:t>
            </w:r>
            <w:proofErr w:type="spellStart"/>
            <w:r w:rsidRPr="00F00C47">
              <w:rPr>
                <w:szCs w:val="28"/>
                <w:lang w:val="uk-UA"/>
              </w:rPr>
              <w:t>П’яточки</w:t>
            </w:r>
            <w:proofErr w:type="spellEnd"/>
            <w:r w:rsidRPr="00F00C47">
              <w:rPr>
                <w:szCs w:val="28"/>
                <w:lang w:val="uk-UA"/>
              </w:rPr>
              <w:t>»</w:t>
            </w:r>
            <w:r>
              <w:rPr>
                <w:szCs w:val="28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2677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2677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2677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</w:tr>
      <w:tr w:rsidR="00A47390" w:rsidRPr="00241EF5" w:rsidTr="00893270">
        <w:trPr>
          <w:trHeight w:val="26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Pr="005016AF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17.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F00C47" w:rsidRDefault="00A47390" w:rsidP="00893270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</w:t>
            </w:r>
            <w:r w:rsidRPr="00F00C47">
              <w:rPr>
                <w:szCs w:val="28"/>
                <w:lang w:val="uk-UA"/>
              </w:rPr>
              <w:t>одульний набір «Чадо»</w:t>
            </w:r>
            <w:r>
              <w:rPr>
                <w:szCs w:val="28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4676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4676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4676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</w:tr>
      <w:tr w:rsidR="00A47390" w:rsidRPr="00241EF5" w:rsidTr="00893270">
        <w:trPr>
          <w:trHeight w:val="25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Pr="005016AF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18.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F00C47" w:rsidRDefault="00A47390" w:rsidP="00893270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</w:t>
            </w:r>
            <w:r w:rsidRPr="00F00C47">
              <w:rPr>
                <w:szCs w:val="28"/>
                <w:lang w:val="uk-UA"/>
              </w:rPr>
              <w:t>одульний набір «Частокіл»</w:t>
            </w:r>
            <w:r>
              <w:rPr>
                <w:szCs w:val="28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4099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4099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4099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</w:tr>
      <w:tr w:rsidR="00A47390" w:rsidRPr="00241EF5" w:rsidTr="00893270">
        <w:trPr>
          <w:trHeight w:val="26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Pr="005016AF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19.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І</w:t>
            </w:r>
            <w:r w:rsidRPr="00F00C47">
              <w:rPr>
                <w:szCs w:val="28"/>
                <w:lang w:val="uk-UA"/>
              </w:rPr>
              <w:t xml:space="preserve">нтелектуальна </w:t>
            </w:r>
            <w:r>
              <w:rPr>
                <w:szCs w:val="28"/>
                <w:lang w:val="uk-UA"/>
              </w:rPr>
              <w:t>черепаха.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4204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4204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4204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</w:tr>
      <w:tr w:rsidR="00A47390" w:rsidRPr="00241EF5" w:rsidTr="00893270">
        <w:trPr>
          <w:trHeight w:val="26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Pr="005016AF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20.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F00C47" w:rsidRDefault="00A47390" w:rsidP="00893270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Чехол</w:t>
            </w:r>
            <w:proofErr w:type="spellEnd"/>
            <w:r>
              <w:rPr>
                <w:szCs w:val="28"/>
                <w:lang w:val="uk-UA"/>
              </w:rPr>
              <w:t xml:space="preserve"> «Талановиті ручки».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2994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2994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2994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</w:tr>
      <w:tr w:rsidR="00A47390" w:rsidRPr="00241EF5" w:rsidTr="00893270">
        <w:trPr>
          <w:trHeight w:val="26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Pr="005016AF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21.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5624A9" w:rsidRDefault="00A47390" w:rsidP="00893270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</w:t>
            </w:r>
            <w:r w:rsidRPr="00F00C47">
              <w:rPr>
                <w:szCs w:val="28"/>
                <w:lang w:val="uk-UA"/>
              </w:rPr>
              <w:t>омплект пуфів «Лотос»</w:t>
            </w:r>
            <w:r>
              <w:rPr>
                <w:szCs w:val="28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3780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3780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3780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</w:tr>
      <w:tr w:rsidR="00A47390" w:rsidRPr="00241EF5" w:rsidTr="00893270">
        <w:trPr>
          <w:trHeight w:val="27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Pr="005016AF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22.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F00C47" w:rsidRDefault="00A47390" w:rsidP="00893270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</w:t>
            </w:r>
            <w:r w:rsidRPr="00F00C47">
              <w:rPr>
                <w:szCs w:val="28"/>
                <w:lang w:val="uk-UA"/>
              </w:rPr>
              <w:t>рісло «Помідор»</w:t>
            </w:r>
            <w:r>
              <w:rPr>
                <w:szCs w:val="28"/>
                <w:lang w:val="uk-UA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1921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1921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1921</w:t>
            </w:r>
          </w:p>
        </w:tc>
      </w:tr>
      <w:tr w:rsidR="00A47390" w:rsidRPr="00241EF5" w:rsidTr="00893270">
        <w:trPr>
          <w:trHeight w:val="27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23.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Крісло «Груша».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 w:rsidRPr="003C3D28">
              <w:rPr>
                <w:rFonts w:eastAsia="Times New Roman"/>
                <w:sz w:val="24"/>
                <w:szCs w:val="24"/>
                <w:lang w:val="uk-UA" w:eastAsia="ar-SA"/>
              </w:rPr>
              <w:t>1921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 w:rsidRPr="003C3D28">
              <w:rPr>
                <w:rFonts w:eastAsia="Times New Roman"/>
                <w:sz w:val="24"/>
                <w:szCs w:val="24"/>
                <w:lang w:val="uk-UA" w:eastAsia="ar-SA"/>
              </w:rPr>
              <w:t>1921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 w:rsidRPr="003C3D28">
              <w:rPr>
                <w:rFonts w:eastAsia="Times New Roman"/>
                <w:sz w:val="24"/>
                <w:szCs w:val="24"/>
                <w:lang w:val="uk-UA" w:eastAsia="ar-SA"/>
              </w:rPr>
              <w:t>1921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</w:tr>
      <w:tr w:rsidR="00A47390" w:rsidRPr="00241EF5" w:rsidTr="00893270">
        <w:trPr>
          <w:trHeight w:val="27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24.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Скалодром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both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3C3D28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 w:rsidRPr="003C3D28">
              <w:rPr>
                <w:rFonts w:eastAsia="Times New Roman"/>
                <w:sz w:val="24"/>
                <w:szCs w:val="24"/>
                <w:lang w:val="uk-UA" w:eastAsia="ar-SA"/>
              </w:rPr>
              <w:t>3230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3C3D28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 w:rsidRPr="003C3D28">
              <w:rPr>
                <w:rFonts w:eastAsia="Times New Roman"/>
                <w:sz w:val="24"/>
                <w:szCs w:val="24"/>
                <w:lang w:val="uk-UA" w:eastAsia="ar-SA"/>
              </w:rPr>
              <w:t>8034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3C3D28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 w:rsidRPr="003C3D28">
              <w:rPr>
                <w:rFonts w:eastAsia="Times New Roman"/>
                <w:sz w:val="24"/>
                <w:szCs w:val="24"/>
                <w:lang w:val="uk-UA" w:eastAsia="ar-SA"/>
              </w:rPr>
              <w:t>8034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0" w:rsidRPr="00241EF5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</w:tr>
      <w:tr w:rsidR="00A47390" w:rsidTr="00893270">
        <w:trPr>
          <w:trHeight w:hRule="exact" w:val="378"/>
        </w:trPr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right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 xml:space="preserve">Разом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C47DEA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 w:rsidRPr="00C47DEA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177924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C47DEA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 w:rsidRPr="00C47DEA"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303278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C47DEA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297457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Pr="006A1931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5821</w:t>
            </w:r>
          </w:p>
        </w:tc>
      </w:tr>
      <w:tr w:rsidR="00A47390" w:rsidTr="00893270">
        <w:trPr>
          <w:trHeight w:hRule="exact" w:val="56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Всього по проекту:                                                                398878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</w:tr>
      <w:tr w:rsidR="00A47390" w:rsidTr="00893270">
        <w:trPr>
          <w:trHeight w:hRule="exact" w:val="575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b/>
                <w:i/>
                <w:sz w:val="24"/>
                <w:szCs w:val="24"/>
                <w:lang w:val="uk-UA" w:eastAsia="ar-SA"/>
              </w:rPr>
              <w:t>Загальний бюджет проекту                                               400000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</w:p>
        </w:tc>
      </w:tr>
      <w:tr w:rsidR="00A47390" w:rsidTr="00893270">
        <w:trPr>
          <w:trHeight w:hRule="exact" w:val="576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 w:eastAsia="ar-SA"/>
              </w:rPr>
              <w:t>Питома вага витрат  до загального бюджету проекту,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97,4%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90" w:rsidRDefault="00A47390" w:rsidP="0089327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sz w:val="24"/>
                <w:szCs w:val="24"/>
                <w:lang w:val="uk-UA" w:eastAsia="ar-SA"/>
              </w:rPr>
              <w:t>2,6%</w:t>
            </w:r>
          </w:p>
        </w:tc>
      </w:tr>
    </w:tbl>
    <w:p w:rsidR="00592EBD" w:rsidRDefault="00592EBD">
      <w:bookmarkStart w:id="0" w:name="_GoBack"/>
      <w:bookmarkEnd w:id="0"/>
    </w:p>
    <w:sectPr w:rsidR="00592EBD" w:rsidSect="00A47390">
      <w:pgSz w:w="11906" w:h="16838"/>
      <w:pgMar w:top="720" w:right="720" w:bottom="720" w:left="993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390"/>
    <w:rsid w:val="00592EBD"/>
    <w:rsid w:val="00A4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390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739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390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739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</cp:revision>
  <dcterms:created xsi:type="dcterms:W3CDTF">2017-10-13T09:26:00Z</dcterms:created>
  <dcterms:modified xsi:type="dcterms:W3CDTF">2017-10-13T09:27:00Z</dcterms:modified>
</cp:coreProperties>
</file>