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654" w:rsidRPr="00181D01" w:rsidRDefault="00970730" w:rsidP="009707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0F308E">
        <w:rPr>
          <w:rFonts w:ascii="Arial" w:eastAsia="Times New Roman" w:hAnsi="Arial" w:cs="Arial"/>
          <w:b/>
          <w:bCs/>
          <w:color w:val="BF0013"/>
          <w:kern w:val="36"/>
          <w:sz w:val="36"/>
          <w:szCs w:val="36"/>
          <w:lang w:eastAsia="ru-RU"/>
        </w:rPr>
        <w:t>Підприємствами – надавачами житлово-комунальних послуг продовжуються роботи по виявленню відкритих оглядових колодязів та їх накриттю</w:t>
      </w:r>
    </w:p>
    <w:tbl>
      <w:tblPr>
        <w:tblW w:w="5727" w:type="pct"/>
        <w:tblInd w:w="-459" w:type="dxa"/>
        <w:tblLayout w:type="fixed"/>
        <w:tblLook w:val="04A0"/>
      </w:tblPr>
      <w:tblGrid>
        <w:gridCol w:w="567"/>
        <w:gridCol w:w="1421"/>
        <w:gridCol w:w="1134"/>
        <w:gridCol w:w="1134"/>
        <w:gridCol w:w="1134"/>
        <w:gridCol w:w="706"/>
        <w:gridCol w:w="710"/>
        <w:gridCol w:w="708"/>
        <w:gridCol w:w="1134"/>
        <w:gridCol w:w="425"/>
        <w:gridCol w:w="53"/>
        <w:gridCol w:w="90"/>
        <w:gridCol w:w="72"/>
        <w:gridCol w:w="640"/>
        <w:gridCol w:w="1035"/>
      </w:tblGrid>
      <w:tr w:rsidR="00451DBA" w:rsidRPr="00F349B4" w:rsidTr="00EF0068">
        <w:trPr>
          <w:gridAfter w:val="1"/>
          <w:wAfter w:w="472" w:type="pct"/>
          <w:trHeight w:val="2236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DBA" w:rsidRPr="00AF1654" w:rsidRDefault="00451DBA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DBA" w:rsidRPr="00F349B4" w:rsidRDefault="00451DBA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Підприєм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uk-UA" w:eastAsia="ru-RU"/>
              </w:rPr>
              <w:t>-</w:t>
            </w:r>
            <w:r w:rsidRPr="00F349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ства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DBA" w:rsidRPr="0062512A" w:rsidRDefault="00451DBA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Кіль</w:t>
            </w:r>
            <w:r w:rsidRPr="00F349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кість колодязів (оглядові колодязі + калодязі зі зливової   каналі зації) </w:t>
            </w:r>
            <w:r w:rsidRPr="00F349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ВСЬОГО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DBA" w:rsidRPr="00F349B4" w:rsidRDefault="00451DBA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ВСЬОГО Накри</w:t>
            </w:r>
            <w:r w:rsidRPr="00F349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тих колодязів стандартними  люками та решіт- ками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DBA" w:rsidRPr="00F349B4" w:rsidRDefault="00451DBA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Всього накрито з/б виробами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DBA" w:rsidRPr="00F349B4" w:rsidRDefault="00451DBA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Всь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uk-UA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го накрито під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учним мате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uk-UA" w:eastAsia="ru-RU"/>
              </w:rPr>
              <w:t>ріа-</w:t>
            </w:r>
            <w:r w:rsidRPr="00F349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лом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DBA" w:rsidRPr="00F349B4" w:rsidRDefault="00451DBA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Виявле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но відкритих колод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uk-UA" w:eastAsia="ru-RU"/>
              </w:rPr>
              <w:t>я</w:t>
            </w:r>
            <w:r w:rsidRPr="00F349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зів протягом тижня/ накрито  з/б виробами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DBA" w:rsidRPr="00F349B4" w:rsidRDefault="00451DBA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 xml:space="preserve">Накрито колодязів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стандартними кришка</w:t>
            </w:r>
            <w:r w:rsidRPr="00F349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ми протягом тижня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DBA" w:rsidRPr="00695C9A" w:rsidRDefault="00451DBA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F349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Кількість кришок стандартного зразка, які зберігають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uk-UA" w:eastAsia="ru-RU"/>
              </w:rPr>
              <w:t>-</w:t>
            </w:r>
            <w:r w:rsidRPr="00F349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ся на складі підприємс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uk-UA" w:eastAsia="ru-RU"/>
              </w:rPr>
              <w:t>-</w:t>
            </w:r>
            <w:r w:rsidRPr="00F349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тва</w:t>
            </w:r>
            <w:r w:rsidR="00695C9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val="uk-UA" w:eastAsia="ru-RU"/>
              </w:rPr>
              <w:t>( в т.ч. з гербом м. Кривого Рога)</w:t>
            </w:r>
          </w:p>
        </w:tc>
      </w:tr>
      <w:tr w:rsidR="00451DBA" w:rsidRPr="00F349B4" w:rsidTr="00EF0068">
        <w:trPr>
          <w:gridAfter w:val="1"/>
          <w:wAfter w:w="472" w:type="pct"/>
          <w:trHeight w:val="369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DBA" w:rsidRPr="00F349B4" w:rsidRDefault="00451DBA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DBA" w:rsidRPr="00F349B4" w:rsidRDefault="00451DBA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DBA" w:rsidRPr="00F349B4" w:rsidRDefault="00451DBA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DBA" w:rsidRPr="00F349B4" w:rsidRDefault="00451DBA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DBA" w:rsidRPr="00F349B4" w:rsidRDefault="00451DBA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DBA" w:rsidRPr="00F349B4" w:rsidRDefault="00451DBA" w:rsidP="00987850">
            <w:pPr>
              <w:spacing w:after="0" w:line="240" w:lineRule="auto"/>
              <w:ind w:left="-43" w:firstLine="43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DBA" w:rsidRPr="00F349B4" w:rsidRDefault="00451DBA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DBA" w:rsidRPr="00F349B4" w:rsidRDefault="00451DBA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51DBA" w:rsidRPr="00F349B4" w:rsidRDefault="00451DBA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</w:t>
            </w:r>
          </w:p>
        </w:tc>
      </w:tr>
      <w:tr w:rsidR="00845BA5" w:rsidRPr="00F349B4" w:rsidTr="00EF0068">
        <w:trPr>
          <w:gridAfter w:val="1"/>
          <w:wAfter w:w="472" w:type="pct"/>
          <w:trHeight w:val="585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BA5" w:rsidRPr="00F349B4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  <w:lang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highlight w:val="cyan"/>
                <w:u w:val="single"/>
                <w:lang w:eastAsia="ru-RU"/>
              </w:rPr>
              <w:t>Всього по місту: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cyan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cyan"/>
                <w:u w:val="single"/>
                <w:lang w:val="uk-UA" w:eastAsia="ru-RU"/>
              </w:rPr>
              <w:t>68161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cyan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cyan"/>
                <w:u w:val="single"/>
                <w:lang w:val="uk-UA" w:eastAsia="ru-RU"/>
              </w:rPr>
              <w:t>34015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cyan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cyan"/>
                <w:u w:val="single"/>
                <w:lang w:val="uk-UA" w:eastAsia="ru-RU"/>
              </w:rPr>
              <w:t>34134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cyan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cyan"/>
                <w:u w:val="single"/>
                <w:lang w:val="uk-UA" w:eastAsia="ru-RU"/>
              </w:rPr>
              <w:t>12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cyan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cyan"/>
                <w:u w:val="single"/>
                <w:lang w:val="uk-UA" w:eastAsia="ru-RU"/>
              </w:rPr>
              <w:t>61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cyan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cyan"/>
                <w:u w:val="single"/>
                <w:lang w:val="uk-UA" w:eastAsia="ru-RU"/>
              </w:rPr>
              <w:t>17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cyan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cyan"/>
                <w:u w:val="single"/>
                <w:lang w:val="uk-UA" w:eastAsia="ru-RU"/>
              </w:rPr>
              <w:t>44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CD314D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cyan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highlight w:val="cyan"/>
                <w:u w:val="single"/>
                <w:lang w:val="uk-UA" w:eastAsia="ru-RU"/>
              </w:rPr>
              <w:t>362</w:t>
            </w:r>
          </w:p>
        </w:tc>
      </w:tr>
      <w:tr w:rsidR="00845BA5" w:rsidRPr="00F349B4" w:rsidTr="00B379F2">
        <w:trPr>
          <w:gridAfter w:val="1"/>
          <w:wAfter w:w="472" w:type="pct"/>
          <w:trHeight w:val="758"/>
        </w:trPr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5BA5" w:rsidRPr="00F349B4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val="uk-UA" w:eastAsia="ru-RU"/>
              </w:rPr>
              <w:t>.</w:t>
            </w: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highlight w:val="cyan"/>
                <w:lang w:eastAsia="ru-RU"/>
              </w:rPr>
              <w:t>ДПП "Кривбаспромвопостачання</w:t>
            </w:r>
            <w:r w:rsidRPr="00F349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9"/>
                <w:szCs w:val="19"/>
                <w:lang w:eastAsia="ru-RU"/>
              </w:rPr>
              <w:t>"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Всього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721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192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529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ru-RU"/>
              </w:rPr>
              <w:t>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A5" w:rsidRPr="00F349B4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0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плас-тикові</w:t>
            </w:r>
          </w:p>
        </w:tc>
      </w:tr>
      <w:tr w:rsidR="00845BA5" w:rsidRPr="00F349B4" w:rsidTr="00B379F2">
        <w:trPr>
          <w:gridAfter w:val="1"/>
          <w:wAfter w:w="472" w:type="pct"/>
          <w:trHeight w:val="390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Тернівський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A3366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A3366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F097B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Покровський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B33EE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33EE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Саксаганський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E56D2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E56D2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Довгинцівський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33346E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13389A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13389A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F097B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Металургійний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13389A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13389A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418"/>
        </w:trPr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Центрально-Міський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201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53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148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A3366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A3366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357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Інгулецький</w:t>
            </w:r>
          </w:p>
          <w:p w:rsidR="00845BA5" w:rsidRPr="00AF165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E56D2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E56D2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845BA5">
        <w:trPr>
          <w:gridAfter w:val="1"/>
          <w:wAfter w:w="472" w:type="pct"/>
          <w:trHeight w:val="288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5BA5" w:rsidRPr="00F349B4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cyan"/>
                <w:lang w:eastAsia="ru-RU"/>
              </w:rPr>
              <w:t>2.</w:t>
            </w: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highlight w:val="cyan"/>
                <w:lang w:eastAsia="ru-RU"/>
              </w:rPr>
              <w:t xml:space="preserve"> КП «Кривбасводоканал»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Всього</w:t>
            </w:r>
          </w:p>
          <w:p w:rsidR="00845BA5" w:rsidRPr="00CD314D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ru-RU"/>
              </w:rPr>
            </w:pP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46112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19</w:t>
            </w: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723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26</w:t>
            </w: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389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18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17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1</w:t>
            </w:r>
          </w:p>
        </w:tc>
        <w:tc>
          <w:tcPr>
            <w:tcW w:w="29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CD314D" w:rsidRDefault="00845BA5" w:rsidP="0090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ru-RU"/>
              </w:rPr>
              <w:t>85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5BA5" w:rsidRPr="00F349B4" w:rsidRDefault="00845BA5" w:rsidP="00906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</w:tr>
      <w:tr w:rsidR="00845BA5" w:rsidRPr="00F349B4" w:rsidTr="00EF0068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Тернівський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987850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2901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987850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5BA5" w:rsidRPr="00F349B4" w:rsidTr="00EF0068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F097B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Покровський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8542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987850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7279F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B33EE3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33E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5BA5" w:rsidRPr="00F349B4" w:rsidTr="00EF0068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Саксаганський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7649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034CB7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034CB7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5BA5" w:rsidRPr="00F349B4" w:rsidTr="00EF0068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Довгинцівський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5222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987850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7279F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5BA5" w:rsidRPr="00F349B4" w:rsidTr="00EF0068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F097B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Металургійний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5738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C5547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C5547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5BA5" w:rsidRPr="00F349B4" w:rsidTr="00EF0068">
        <w:trPr>
          <w:gridAfter w:val="1"/>
          <w:wAfter w:w="472" w:type="pct"/>
          <w:trHeight w:val="480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Центрально-Міський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7046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7279F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7279F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5BA5" w:rsidRPr="00F349B4" w:rsidTr="00EF0068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Інгулецький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4936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2929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845BA5" w:rsidRPr="00F349B4" w:rsidTr="00B379F2">
        <w:trPr>
          <w:gridAfter w:val="1"/>
          <w:wAfter w:w="472" w:type="pct"/>
          <w:trHeight w:val="288"/>
        </w:trPr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5BA5" w:rsidRPr="00CD314D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magenta"/>
                <w:lang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magenta"/>
                <w:lang w:eastAsia="ru-RU"/>
              </w:rPr>
              <w:t xml:space="preserve">3. </w:t>
            </w: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highlight w:val="magenta"/>
                <w:lang w:eastAsia="ru-RU"/>
              </w:rPr>
              <w:t>ДП «Криворізька теплоцентраль»</w:t>
            </w: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magenta"/>
                <w:lang w:eastAsia="ru-RU"/>
              </w:rPr>
              <w:t xml:space="preserve">   </w:t>
            </w:r>
          </w:p>
        </w:tc>
        <w:tc>
          <w:tcPr>
            <w:tcW w:w="64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Всього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5642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1995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3</w:t>
            </w: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647</w:t>
            </w:r>
          </w:p>
        </w:tc>
        <w:tc>
          <w:tcPr>
            <w:tcW w:w="3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0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0</w:t>
            </w:r>
          </w:p>
        </w:tc>
        <w:tc>
          <w:tcPr>
            <w:tcW w:w="25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5BA5" w:rsidRPr="00374296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</w:p>
          <w:p w:rsidR="00845BA5" w:rsidRPr="00374296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2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станд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  <w:t>арт</w:t>
            </w:r>
            <w:r w:rsidRPr="00F349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чавун-ні</w:t>
            </w:r>
          </w:p>
        </w:tc>
      </w:tr>
      <w:tr w:rsidR="00845BA5" w:rsidRPr="00F349B4" w:rsidTr="00B379F2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CD314D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magenta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360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CD314D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magenta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CD314D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magenta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Тернівський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CD314D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magenta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F097B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Покровський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2993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CD314D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magenta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Саксаганський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CD314D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magenta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Довгинцівський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CD314D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magenta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F097B" w:rsidRDefault="00845BA5" w:rsidP="00CF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Металургійний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480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CD314D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magenta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Центрально-Міський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342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CD314D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magenta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Інгулецький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499"/>
        </w:trPr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45BA5" w:rsidRPr="00CD314D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magenta"/>
                <w:lang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magenta"/>
                <w:lang w:eastAsia="ru-RU"/>
              </w:rPr>
              <w:t>4.</w:t>
            </w: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highlight w:val="magenta"/>
                <w:lang w:eastAsia="ru-RU"/>
              </w:rPr>
              <w:t xml:space="preserve"> КПТМ </w:t>
            </w: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highlight w:val="magenta"/>
                <w:lang w:eastAsia="ru-RU"/>
              </w:rPr>
              <w:t>"Криворіжтепломережа"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Всього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4045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2082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1951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12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D67337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365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Тернівський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987850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987850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987850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987850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360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F097B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Покровський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Саксаганський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Довгинцівський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9A402B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9A402B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F097B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Металургійний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570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Центрально-Міський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42C5E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373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Інгулецький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419"/>
        </w:trPr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5BA5" w:rsidRPr="00F349B4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cyan"/>
                <w:lang w:eastAsia="ru-RU"/>
              </w:rPr>
              <w:t>5.</w:t>
            </w: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highlight w:val="cyan"/>
                <w:lang w:eastAsia="ru-RU"/>
              </w:rPr>
              <w:t xml:space="preserve"> ПАТ «Криворіжгаз»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Всього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  <w:t>60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77CCA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7C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677CCA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77C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677CCA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  <w:r w:rsidRPr="00677C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312045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Тернівський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F097B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Покровський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117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Саксаганський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Довгинцівський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F097B" w:rsidRDefault="00845BA5" w:rsidP="00CF09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Металургійний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E76E70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480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Центрально-Міський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E76E70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E76E70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Інгулецький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402"/>
        </w:trPr>
        <w:tc>
          <w:tcPr>
            <w:tcW w:w="2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845BA5" w:rsidRPr="00F349B4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highlight w:val="blue"/>
                <w:lang w:eastAsia="ru-RU"/>
              </w:rPr>
              <w:t>6.</w:t>
            </w: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highlight w:val="blue"/>
                <w:lang w:eastAsia="ru-RU"/>
              </w:rPr>
              <w:t xml:space="preserve"> ПАТ «Укртелеком»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  <w:t>Всього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11081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9472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1609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uk-UA"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43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43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DD5A56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Тернівський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1059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F097B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Покровський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1916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161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299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Саксаганський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1896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1711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185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DD5A56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Довгинцівський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1781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1544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F097B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Металургійний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1305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1022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283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27120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480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Центрально-Міський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2372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2068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27120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DD5A56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45BA5" w:rsidRPr="00F349B4" w:rsidTr="00B379F2">
        <w:trPr>
          <w:gridAfter w:val="1"/>
          <w:wAfter w:w="472" w:type="pct"/>
          <w:trHeight w:val="281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Інгулецький</w:t>
            </w:r>
          </w:p>
          <w:p w:rsidR="00845BA5" w:rsidRPr="00FB5326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752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D5A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121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27120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DD5A56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5BA5" w:rsidRPr="00F349B4" w:rsidTr="00EF0068">
        <w:trPr>
          <w:gridAfter w:val="1"/>
          <w:wAfter w:w="472" w:type="pct"/>
          <w:trHeight w:val="288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5BA5" w:rsidRPr="00F349B4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ru-RU"/>
              </w:rPr>
            </w:pPr>
            <w:r w:rsidRPr="0068104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u w:val="single"/>
                <w:lang w:eastAsia="ru-RU"/>
              </w:rPr>
              <w:t>Всього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68161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34015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34134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12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61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17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D314D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44</w:t>
            </w:r>
          </w:p>
        </w:tc>
        <w:tc>
          <w:tcPr>
            <w:tcW w:w="58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CD314D" w:rsidRDefault="00845BA5" w:rsidP="004D5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</w:pPr>
            <w:r w:rsidRPr="00CD314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u w:val="single"/>
                <w:lang w:val="uk-UA" w:eastAsia="ru-RU"/>
              </w:rPr>
              <w:t>362</w:t>
            </w:r>
          </w:p>
        </w:tc>
      </w:tr>
      <w:tr w:rsidR="00845BA5" w:rsidRPr="00F349B4" w:rsidTr="00EF0068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2659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2659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2659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2659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2659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2659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2659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8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BA5" w:rsidRPr="00BF4083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45BA5" w:rsidRPr="00F349B4" w:rsidTr="00EF0068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2659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2659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2659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2659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2659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32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5BA5" w:rsidRPr="00F2659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2659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584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5BA5" w:rsidRPr="00BF4083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845BA5" w:rsidRPr="00F349B4" w:rsidTr="00EF0068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Тернівський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9404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360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BF4083" w:rsidRDefault="00845BA5" w:rsidP="00BF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845BA5" w:rsidRPr="00F349B4" w:rsidTr="00EF0068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F097B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Покровський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13749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6746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03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BF4083" w:rsidRDefault="00845BA5" w:rsidP="00BF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845BA5" w:rsidRPr="00F349B4" w:rsidTr="00EF0068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Саксаганський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11607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841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BF4083" w:rsidRDefault="00845BA5" w:rsidP="00BF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845BA5" w:rsidRPr="00F349B4" w:rsidTr="00EF0068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Довгинцівський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8312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424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887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BF4083" w:rsidRDefault="00845BA5" w:rsidP="00BF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845BA5" w:rsidRPr="00F349B4" w:rsidTr="00EF0068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CF097B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val="uk-UA" w:eastAsia="ru-RU"/>
              </w:rPr>
              <w:t>Металургійний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831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BF4083" w:rsidRDefault="00845BA5" w:rsidP="00BF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845BA5" w:rsidRPr="00F349B4" w:rsidTr="00EF0068">
        <w:trPr>
          <w:gridAfter w:val="1"/>
          <w:wAfter w:w="472" w:type="pct"/>
          <w:trHeight w:val="480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Центрально-Міський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10398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601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796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BF4083" w:rsidRDefault="00845BA5" w:rsidP="00BF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845BA5" w:rsidRPr="00F349B4" w:rsidTr="00EF0068">
        <w:trPr>
          <w:gridAfter w:val="1"/>
          <w:wAfter w:w="472" w:type="pct"/>
          <w:trHeight w:val="288"/>
        </w:trPr>
        <w:tc>
          <w:tcPr>
            <w:tcW w:w="2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F349B4" w:rsidRDefault="00845BA5" w:rsidP="00987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F349B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Інгулецький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6379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49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5BA5" w:rsidRPr="00BF4083" w:rsidRDefault="00845BA5" w:rsidP="00502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5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5BA5" w:rsidRPr="00BF4083" w:rsidRDefault="00845BA5" w:rsidP="00BF40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BF40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</w:t>
            </w:r>
          </w:p>
        </w:tc>
      </w:tr>
      <w:tr w:rsidR="00451DBA" w:rsidRPr="00F349B4" w:rsidTr="00987850">
        <w:trPr>
          <w:trHeight w:val="288"/>
        </w:trPr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DBA" w:rsidRPr="00F349B4" w:rsidRDefault="00451DBA" w:rsidP="00987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1DBA" w:rsidRPr="00F349B4" w:rsidRDefault="00451DBA" w:rsidP="009878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DBA" w:rsidRPr="00F349B4" w:rsidRDefault="00451DBA" w:rsidP="00987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DBA" w:rsidRPr="00F349B4" w:rsidRDefault="00451DBA" w:rsidP="00987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DBA" w:rsidRPr="00F349B4" w:rsidRDefault="00451DBA" w:rsidP="00987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DBA" w:rsidRPr="00F349B4" w:rsidRDefault="00451DBA" w:rsidP="00987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DBA" w:rsidRPr="00F349B4" w:rsidRDefault="00451DBA" w:rsidP="00987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DBA" w:rsidRPr="00F349B4" w:rsidRDefault="00451DBA" w:rsidP="00987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DBA" w:rsidRPr="00F349B4" w:rsidRDefault="00451DBA" w:rsidP="00987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DBA" w:rsidRPr="00F349B4" w:rsidRDefault="00451DBA" w:rsidP="00987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DBA" w:rsidRPr="00F349B4" w:rsidRDefault="00451DBA" w:rsidP="009878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F349B4" w:rsidRDefault="00F349B4" w:rsidP="0042324A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56F4" w:rsidRDefault="0068104B" w:rsidP="0068104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>ВСЕГО НА БАЛАНСЕ УЖКХ КРИВБАССА</w:t>
      </w:r>
    </w:p>
    <w:p w:rsidR="0068104B" w:rsidRDefault="0068104B" w:rsidP="00172DBC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:rsidR="0068104B" w:rsidRDefault="0068104B" w:rsidP="0068104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>69 000 ТОЧЕК КОЛОДЦЕВ...</w:t>
      </w:r>
    </w:p>
    <w:p w:rsidR="0068104B" w:rsidRDefault="0068104B" w:rsidP="0068104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68104B">
        <w:rPr>
          <w:rFonts w:ascii="Times New Roman" w:hAnsi="Times New Roman" w:cs="Times New Roman"/>
          <w:b/>
          <w:sz w:val="40"/>
          <w:szCs w:val="40"/>
          <w:highlight w:val="green"/>
          <w:lang w:val="uk-UA"/>
        </w:rPr>
        <w:t>____________________________________________</w:t>
      </w:r>
    </w:p>
    <w:p w:rsidR="0068104B" w:rsidRPr="0068104B" w:rsidRDefault="0068104B" w:rsidP="0068104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sectPr w:rsidR="0068104B" w:rsidRPr="0068104B" w:rsidSect="0097073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C5831"/>
    <w:rsid w:val="000021DB"/>
    <w:rsid w:val="00015A4A"/>
    <w:rsid w:val="00020062"/>
    <w:rsid w:val="00021D91"/>
    <w:rsid w:val="00023746"/>
    <w:rsid w:val="000271EB"/>
    <w:rsid w:val="00034CB7"/>
    <w:rsid w:val="0005531E"/>
    <w:rsid w:val="0005792A"/>
    <w:rsid w:val="00071BBC"/>
    <w:rsid w:val="00086A1C"/>
    <w:rsid w:val="000D2349"/>
    <w:rsid w:val="000D511D"/>
    <w:rsid w:val="000E2597"/>
    <w:rsid w:val="000F261A"/>
    <w:rsid w:val="000F65DB"/>
    <w:rsid w:val="00106D70"/>
    <w:rsid w:val="001118D5"/>
    <w:rsid w:val="0011230C"/>
    <w:rsid w:val="00124105"/>
    <w:rsid w:val="00127759"/>
    <w:rsid w:val="0013389A"/>
    <w:rsid w:val="00144AD2"/>
    <w:rsid w:val="001537F0"/>
    <w:rsid w:val="0016673C"/>
    <w:rsid w:val="00172DBC"/>
    <w:rsid w:val="00181D01"/>
    <w:rsid w:val="0019707F"/>
    <w:rsid w:val="001A256D"/>
    <w:rsid w:val="001A5F4C"/>
    <w:rsid w:val="001D4F82"/>
    <w:rsid w:val="001E1D05"/>
    <w:rsid w:val="001F0629"/>
    <w:rsid w:val="00202EFB"/>
    <w:rsid w:val="002167B2"/>
    <w:rsid w:val="00220B05"/>
    <w:rsid w:val="002235BB"/>
    <w:rsid w:val="00260C20"/>
    <w:rsid w:val="002739B6"/>
    <w:rsid w:val="002746C5"/>
    <w:rsid w:val="00275AD1"/>
    <w:rsid w:val="00276262"/>
    <w:rsid w:val="002C34EE"/>
    <w:rsid w:val="002D700C"/>
    <w:rsid w:val="002E1AA4"/>
    <w:rsid w:val="002E55D2"/>
    <w:rsid w:val="002F0D2D"/>
    <w:rsid w:val="00312045"/>
    <w:rsid w:val="003306D1"/>
    <w:rsid w:val="0033346E"/>
    <w:rsid w:val="003338AC"/>
    <w:rsid w:val="00335568"/>
    <w:rsid w:val="003477EB"/>
    <w:rsid w:val="00360119"/>
    <w:rsid w:val="003666B2"/>
    <w:rsid w:val="0037075B"/>
    <w:rsid w:val="00374296"/>
    <w:rsid w:val="003822C2"/>
    <w:rsid w:val="00385C07"/>
    <w:rsid w:val="00387213"/>
    <w:rsid w:val="00390DF9"/>
    <w:rsid w:val="003A0F2C"/>
    <w:rsid w:val="003A384B"/>
    <w:rsid w:val="003D44ED"/>
    <w:rsid w:val="003F1D08"/>
    <w:rsid w:val="00401F03"/>
    <w:rsid w:val="004133E5"/>
    <w:rsid w:val="004156F4"/>
    <w:rsid w:val="0041630A"/>
    <w:rsid w:val="00417ADB"/>
    <w:rsid w:val="0042324A"/>
    <w:rsid w:val="004374A3"/>
    <w:rsid w:val="00451DBA"/>
    <w:rsid w:val="00454D9B"/>
    <w:rsid w:val="004706F0"/>
    <w:rsid w:val="004A2FB9"/>
    <w:rsid w:val="004A4F4D"/>
    <w:rsid w:val="004B3AEC"/>
    <w:rsid w:val="004B7D60"/>
    <w:rsid w:val="004C52FC"/>
    <w:rsid w:val="004D5B0C"/>
    <w:rsid w:val="00510364"/>
    <w:rsid w:val="00530061"/>
    <w:rsid w:val="00537471"/>
    <w:rsid w:val="0053774A"/>
    <w:rsid w:val="00562DD1"/>
    <w:rsid w:val="00565055"/>
    <w:rsid w:val="00571BB6"/>
    <w:rsid w:val="0057323A"/>
    <w:rsid w:val="005811F8"/>
    <w:rsid w:val="00591101"/>
    <w:rsid w:val="00594CCF"/>
    <w:rsid w:val="00597BF9"/>
    <w:rsid w:val="005A125D"/>
    <w:rsid w:val="005B110E"/>
    <w:rsid w:val="005B79DE"/>
    <w:rsid w:val="005C70DC"/>
    <w:rsid w:val="005C7570"/>
    <w:rsid w:val="005D77CC"/>
    <w:rsid w:val="005F6EFC"/>
    <w:rsid w:val="0061615F"/>
    <w:rsid w:val="0062512A"/>
    <w:rsid w:val="006279A9"/>
    <w:rsid w:val="00642C5E"/>
    <w:rsid w:val="00643B7C"/>
    <w:rsid w:val="00671BA2"/>
    <w:rsid w:val="0067669F"/>
    <w:rsid w:val="00677CCA"/>
    <w:rsid w:val="0068104B"/>
    <w:rsid w:val="00695C9A"/>
    <w:rsid w:val="006A6095"/>
    <w:rsid w:val="006B3212"/>
    <w:rsid w:val="006C3B8A"/>
    <w:rsid w:val="006C5D7C"/>
    <w:rsid w:val="006D5827"/>
    <w:rsid w:val="006E6DF4"/>
    <w:rsid w:val="006E7F30"/>
    <w:rsid w:val="007279F6"/>
    <w:rsid w:val="007833C6"/>
    <w:rsid w:val="00787A80"/>
    <w:rsid w:val="0079599F"/>
    <w:rsid w:val="007A24A5"/>
    <w:rsid w:val="007A5044"/>
    <w:rsid w:val="007A615A"/>
    <w:rsid w:val="007B46B9"/>
    <w:rsid w:val="007C6545"/>
    <w:rsid w:val="00803CAE"/>
    <w:rsid w:val="0080785B"/>
    <w:rsid w:val="0081027D"/>
    <w:rsid w:val="00811F33"/>
    <w:rsid w:val="008231EC"/>
    <w:rsid w:val="008232CD"/>
    <w:rsid w:val="00845BA5"/>
    <w:rsid w:val="00851118"/>
    <w:rsid w:val="0085232E"/>
    <w:rsid w:val="008641B2"/>
    <w:rsid w:val="00877A39"/>
    <w:rsid w:val="008B1972"/>
    <w:rsid w:val="008C0564"/>
    <w:rsid w:val="008C0DF0"/>
    <w:rsid w:val="008D1792"/>
    <w:rsid w:val="008D773F"/>
    <w:rsid w:val="008E5EFD"/>
    <w:rsid w:val="00905A2D"/>
    <w:rsid w:val="009068B6"/>
    <w:rsid w:val="00907B20"/>
    <w:rsid w:val="00924B55"/>
    <w:rsid w:val="009256E1"/>
    <w:rsid w:val="009352D5"/>
    <w:rsid w:val="00970730"/>
    <w:rsid w:val="0097501F"/>
    <w:rsid w:val="00980AC9"/>
    <w:rsid w:val="00984455"/>
    <w:rsid w:val="009859D9"/>
    <w:rsid w:val="00987850"/>
    <w:rsid w:val="009A0F01"/>
    <w:rsid w:val="009A402B"/>
    <w:rsid w:val="009C20DD"/>
    <w:rsid w:val="009C27E9"/>
    <w:rsid w:val="009D4AC8"/>
    <w:rsid w:val="009F2A9B"/>
    <w:rsid w:val="009F3E17"/>
    <w:rsid w:val="00A33663"/>
    <w:rsid w:val="00A826E0"/>
    <w:rsid w:val="00A953E9"/>
    <w:rsid w:val="00AA7C9E"/>
    <w:rsid w:val="00AB4214"/>
    <w:rsid w:val="00AD0F26"/>
    <w:rsid w:val="00AE4162"/>
    <w:rsid w:val="00AF1654"/>
    <w:rsid w:val="00B0269A"/>
    <w:rsid w:val="00B06361"/>
    <w:rsid w:val="00B07178"/>
    <w:rsid w:val="00B1482B"/>
    <w:rsid w:val="00B14FBD"/>
    <w:rsid w:val="00B15BE1"/>
    <w:rsid w:val="00B22522"/>
    <w:rsid w:val="00B26194"/>
    <w:rsid w:val="00B33EE3"/>
    <w:rsid w:val="00B60028"/>
    <w:rsid w:val="00B90E06"/>
    <w:rsid w:val="00BB26D4"/>
    <w:rsid w:val="00BB4271"/>
    <w:rsid w:val="00BB7C04"/>
    <w:rsid w:val="00BD133D"/>
    <w:rsid w:val="00BE4480"/>
    <w:rsid w:val="00BE7422"/>
    <w:rsid w:val="00BF1A3B"/>
    <w:rsid w:val="00BF3D03"/>
    <w:rsid w:val="00BF4083"/>
    <w:rsid w:val="00C03E65"/>
    <w:rsid w:val="00C03E79"/>
    <w:rsid w:val="00C232D1"/>
    <w:rsid w:val="00C3591A"/>
    <w:rsid w:val="00C54FEF"/>
    <w:rsid w:val="00C620AC"/>
    <w:rsid w:val="00C63C89"/>
    <w:rsid w:val="00C643C1"/>
    <w:rsid w:val="00C74B0F"/>
    <w:rsid w:val="00C86475"/>
    <w:rsid w:val="00C924BA"/>
    <w:rsid w:val="00CB2223"/>
    <w:rsid w:val="00CB2690"/>
    <w:rsid w:val="00CB6732"/>
    <w:rsid w:val="00CB7B7D"/>
    <w:rsid w:val="00CC00F9"/>
    <w:rsid w:val="00CC02FD"/>
    <w:rsid w:val="00CC332D"/>
    <w:rsid w:val="00CC5673"/>
    <w:rsid w:val="00CC7E11"/>
    <w:rsid w:val="00CD314D"/>
    <w:rsid w:val="00CF097B"/>
    <w:rsid w:val="00D0772A"/>
    <w:rsid w:val="00D12719"/>
    <w:rsid w:val="00D15CB1"/>
    <w:rsid w:val="00D30F33"/>
    <w:rsid w:val="00D34D22"/>
    <w:rsid w:val="00D60EC6"/>
    <w:rsid w:val="00D67337"/>
    <w:rsid w:val="00D77946"/>
    <w:rsid w:val="00D91696"/>
    <w:rsid w:val="00D9653E"/>
    <w:rsid w:val="00DB0186"/>
    <w:rsid w:val="00DB14A6"/>
    <w:rsid w:val="00DC5547"/>
    <w:rsid w:val="00DD7656"/>
    <w:rsid w:val="00DE6521"/>
    <w:rsid w:val="00E1786A"/>
    <w:rsid w:val="00E303E1"/>
    <w:rsid w:val="00E34031"/>
    <w:rsid w:val="00E3498A"/>
    <w:rsid w:val="00E42573"/>
    <w:rsid w:val="00E428D0"/>
    <w:rsid w:val="00E430B0"/>
    <w:rsid w:val="00E53C39"/>
    <w:rsid w:val="00E56D26"/>
    <w:rsid w:val="00E625C3"/>
    <w:rsid w:val="00E76E70"/>
    <w:rsid w:val="00E849A9"/>
    <w:rsid w:val="00E86756"/>
    <w:rsid w:val="00EA618A"/>
    <w:rsid w:val="00EB72FE"/>
    <w:rsid w:val="00EC5831"/>
    <w:rsid w:val="00EE183C"/>
    <w:rsid w:val="00EF0068"/>
    <w:rsid w:val="00EF0999"/>
    <w:rsid w:val="00EF6E58"/>
    <w:rsid w:val="00F15E18"/>
    <w:rsid w:val="00F26594"/>
    <w:rsid w:val="00F27120"/>
    <w:rsid w:val="00F349B4"/>
    <w:rsid w:val="00F379A3"/>
    <w:rsid w:val="00F452DC"/>
    <w:rsid w:val="00F46C15"/>
    <w:rsid w:val="00F573A3"/>
    <w:rsid w:val="00F63CE8"/>
    <w:rsid w:val="00F64CFE"/>
    <w:rsid w:val="00F82937"/>
    <w:rsid w:val="00F9697F"/>
    <w:rsid w:val="00F96B8C"/>
    <w:rsid w:val="00FB3EC2"/>
    <w:rsid w:val="00FB5326"/>
    <w:rsid w:val="00FC1116"/>
    <w:rsid w:val="00FE2217"/>
    <w:rsid w:val="00FF3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5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EA2DA-9E1C-4732-B780-A6A6761B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ugkx155</dc:creator>
  <cp:lastModifiedBy>Boss</cp:lastModifiedBy>
  <cp:revision>5</cp:revision>
  <cp:lastPrinted>2016-07-08T09:26:00Z</cp:lastPrinted>
  <dcterms:created xsi:type="dcterms:W3CDTF">2016-07-23T14:52:00Z</dcterms:created>
  <dcterms:modified xsi:type="dcterms:W3CDTF">2021-03-31T12:37:00Z</dcterms:modified>
</cp:coreProperties>
</file>