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D7" w:rsidRDefault="009B4CD7" w:rsidP="009B4CD7">
      <w:pPr>
        <w:tabs>
          <w:tab w:val="left" w:pos="8625"/>
        </w:tabs>
        <w:suppressAutoHyphens/>
        <w:spacing w:after="0" w:line="240" w:lineRule="auto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szCs w:val="28"/>
          <w:lang w:val="uk-UA" w:eastAsia="ar-SA"/>
        </w:rPr>
        <w:tab/>
      </w:r>
    </w:p>
    <w:p w:rsidR="009B4CD7" w:rsidRDefault="009B4CD7" w:rsidP="009B4CD7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9B4CD7" w:rsidRDefault="009B4CD7" w:rsidP="009B4CD7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807"/>
        <w:gridCol w:w="2352"/>
        <w:gridCol w:w="2353"/>
      </w:tblGrid>
      <w:tr w:rsidR="009B4CD7" w:rsidTr="009B4CD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CD7" w:rsidRDefault="009B4CD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9B4CD7" w:rsidRDefault="009B4CD7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uk-UA" w:eastAsia="ar-SA"/>
              </w:rPr>
            </w:pPr>
          </w:p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«</w:t>
            </w:r>
            <w:r w:rsidRPr="009B4CD7">
              <w:rPr>
                <w:rFonts w:eastAsia="Times New Roman"/>
                <w:b/>
                <w:szCs w:val="28"/>
                <w:lang w:val="uk-UA" w:eastAsia="ar-SA"/>
              </w:rPr>
              <w:t>Талановиті діти – майбутнє України»</w:t>
            </w:r>
          </w:p>
        </w:tc>
      </w:tr>
      <w:tr w:rsidR="009B4CD7" w:rsidTr="009B4CD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CD7" w:rsidRDefault="009B4CD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Центрально-Міський 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район </w:t>
            </w:r>
          </w:p>
        </w:tc>
      </w:tr>
      <w:tr w:rsidR="009B4CD7" w:rsidTr="009B4CD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4CD7" w:rsidRDefault="009B4CD7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Положення 3.7.)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02" w:rsidRPr="00C17B02" w:rsidRDefault="00150C9E" w:rsidP="009B4CD7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150C9E">
              <w:rPr>
                <w:rFonts w:eastAsia="Times New Roman"/>
                <w:szCs w:val="28"/>
                <w:lang w:eastAsia="ar-SA"/>
              </w:rPr>
              <w:t>3</w:t>
            </w:r>
            <w:r w:rsidRPr="00C17B02">
              <w:rPr>
                <w:rFonts w:eastAsia="Times New Roman"/>
                <w:szCs w:val="28"/>
                <w:lang w:eastAsia="ar-SA"/>
              </w:rPr>
              <w:t>.7.2.8.</w:t>
            </w:r>
            <w:r w:rsidRPr="00C17B02">
              <w:rPr>
                <w:rFonts w:eastAsia="Times New Roman"/>
                <w:szCs w:val="28"/>
                <w:lang w:val="uk-UA" w:eastAsia="ar-SA"/>
              </w:rPr>
              <w:t xml:space="preserve"> Підтримки інноваційних методів освіти та виховання зростаючого покоління,створення умов для нарощування інтеле</w:t>
            </w:r>
            <w:r w:rsidR="00C17B02" w:rsidRPr="00C17B02">
              <w:rPr>
                <w:rFonts w:eastAsia="Times New Roman"/>
                <w:szCs w:val="28"/>
                <w:lang w:val="uk-UA" w:eastAsia="ar-SA"/>
              </w:rPr>
              <w:t>ктуального потенціалу населення</w:t>
            </w:r>
          </w:p>
          <w:p w:rsidR="009B4CD7" w:rsidRPr="00C17B02" w:rsidRDefault="00C17B02" w:rsidP="00C17B02">
            <w:pPr>
              <w:spacing w:line="240" w:lineRule="auto"/>
              <w:jc w:val="both"/>
              <w:rPr>
                <w:szCs w:val="28"/>
                <w:lang w:val="uk-UA"/>
              </w:rPr>
            </w:pPr>
            <w:r w:rsidRPr="00C17B02">
              <w:rPr>
                <w:b/>
                <w:szCs w:val="28"/>
                <w:lang w:val="uk-UA" w:eastAsia="ja-JP"/>
              </w:rPr>
              <w:t>п. 3.7.2.9</w:t>
            </w:r>
            <w:r w:rsidRPr="00C17B02">
              <w:rPr>
                <w:szCs w:val="28"/>
                <w:lang w:val="uk-UA" w:eastAsia="ja-JP"/>
              </w:rPr>
              <w:t xml:space="preserve"> - культури (культурних ініціатив, спрямованих на впровадження нових ідей, технологій, процесів)</w:t>
            </w:r>
          </w:p>
        </w:tc>
      </w:tr>
      <w:tr w:rsidR="009B4CD7" w:rsidTr="009B4CD7">
        <w:trPr>
          <w:trHeight w:val="84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  <w:p w:rsidR="009B4CD7" w:rsidRDefault="009B4CD7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м. Кривий Ріг; Центрально-Міський 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район; вул. Тополина буд.16 кв.8. </w:t>
            </w:r>
          </w:p>
        </w:tc>
      </w:tr>
      <w:tr w:rsidR="009B4CD7" w:rsidTr="009B4CD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  <w:p w:rsidR="009B4CD7" w:rsidRDefault="009B4CD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Тел.(067)9651773 ;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>о.</w:t>
            </w:r>
            <w:r>
              <w:rPr>
                <w:rFonts w:eastAsia="Times New Roman"/>
                <w:szCs w:val="28"/>
                <w:lang w:val="en-US" w:eastAsia="ar-SA"/>
              </w:rPr>
              <w:t>teterin2011@gmail</w:t>
            </w:r>
            <w:r>
              <w:rPr>
                <w:rFonts w:eastAsia="Times New Roman"/>
                <w:szCs w:val="28"/>
                <w:lang w:eastAsia="ar-SA"/>
              </w:rPr>
              <w:t>.</w:t>
            </w:r>
            <w:r>
              <w:rPr>
                <w:rFonts w:eastAsia="Times New Roman"/>
                <w:szCs w:val="28"/>
                <w:lang w:val="en-US" w:eastAsia="ar-SA"/>
              </w:rPr>
              <w:t>com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9B4CD7" w:rsidTr="009B4CD7">
        <w:tc>
          <w:tcPr>
            <w:tcW w:w="4807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hideMark/>
          </w:tcPr>
          <w:p w:rsidR="009B4CD7" w:rsidRDefault="009B4CD7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val="uk-UA" w:eastAsia="ar-SA"/>
              </w:rPr>
              <w:t>Грн.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val="uk-UA" w:eastAsia="ar-SA"/>
              </w:rPr>
              <w:t xml:space="preserve">1 240 245 ,00 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val="uk-UA" w:eastAsia="ar-SA"/>
              </w:rPr>
              <w:t>100%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</w:p>
        </w:tc>
      </w:tr>
      <w:tr w:rsidR="009B4CD7" w:rsidTr="009B4CD7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hideMark/>
          </w:tcPr>
          <w:p w:rsidR="009B4CD7" w:rsidRDefault="009B4CD7" w:rsidP="00617B8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1 178 233,00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95%</w:t>
            </w:r>
          </w:p>
        </w:tc>
      </w:tr>
      <w:tr w:rsidR="009B4CD7" w:rsidTr="009B4CD7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4CD7" w:rsidRDefault="009B4CD7" w:rsidP="00617B8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 рахунок власного внеску</w:t>
            </w:r>
          </w:p>
          <w:p w:rsidR="009B4CD7" w:rsidRDefault="009B4CD7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62 012, 00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D7" w:rsidRDefault="009B4CD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5%</w:t>
            </w:r>
          </w:p>
        </w:tc>
      </w:tr>
    </w:tbl>
    <w:p w:rsidR="009B4CD7" w:rsidRDefault="009B4CD7" w:rsidP="009B4CD7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p w:rsidR="009B4CD7" w:rsidRDefault="009B4CD7" w:rsidP="009B4CD7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1682"/>
        <w:gridCol w:w="453"/>
        <w:gridCol w:w="306"/>
        <w:gridCol w:w="890"/>
        <w:gridCol w:w="1041"/>
        <w:gridCol w:w="516"/>
        <w:gridCol w:w="939"/>
        <w:gridCol w:w="713"/>
        <w:gridCol w:w="393"/>
        <w:gridCol w:w="913"/>
        <w:gridCol w:w="1543"/>
        <w:gridCol w:w="182"/>
      </w:tblGrid>
      <w:tr w:rsidR="009B4CD7" w:rsidTr="009B4CD7">
        <w:trPr>
          <w:gridAfter w:val="1"/>
          <w:wAfter w:w="184" w:type="dxa"/>
        </w:trPr>
        <w:tc>
          <w:tcPr>
            <w:tcW w:w="1686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54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258" w:type="dxa"/>
            <w:gridSpan w:val="3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9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068" w:type="dxa"/>
            <w:gridSpan w:val="3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2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9B4CD7" w:rsidTr="009B4CD7"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Тетері</w:t>
            </w:r>
            <w:r w:rsidR="00E961DC">
              <w:rPr>
                <w:rFonts w:eastAsia="Times New Roman"/>
                <w:szCs w:val="28"/>
                <w:lang w:val="uk-UA" w:eastAsia="ar-SA"/>
              </w:rPr>
              <w:t>н</w:t>
            </w:r>
            <w:bookmarkStart w:id="0" w:name="_GoBack"/>
            <w:bookmarkEnd w:id="0"/>
            <w:r>
              <w:rPr>
                <w:rFonts w:eastAsia="Times New Roman"/>
                <w:szCs w:val="28"/>
                <w:lang w:val="uk-UA" w:eastAsia="ar-SA"/>
              </w:rPr>
              <w:t xml:space="preserve"> Олег Анатолійович </w:t>
            </w:r>
          </w:p>
        </w:tc>
        <w:tc>
          <w:tcPr>
            <w:tcW w:w="90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9B4CD7" w:rsidTr="009B4CD7"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9B4CD7" w:rsidRDefault="009B4CD7" w:rsidP="009B4CD7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9B4CD7" w:rsidTr="009B4CD7">
        <w:tc>
          <w:tcPr>
            <w:tcW w:w="2448" w:type="dxa"/>
            <w:gridSpan w:val="3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gridSpan w:val="2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9B4CD7" w:rsidRDefault="009B4CD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9B4CD7" w:rsidRDefault="009B4CD7" w:rsidP="009B4CD7">
      <w:pPr>
        <w:spacing w:after="0" w:line="240" w:lineRule="auto"/>
        <w:rPr>
          <w:rStyle w:val="rvts0"/>
          <w:sz w:val="22"/>
          <w:lang w:val="uk-UA"/>
        </w:rPr>
      </w:pPr>
    </w:p>
    <w:p w:rsidR="009B4CD7" w:rsidRDefault="009B4CD7" w:rsidP="009B4CD7">
      <w:pPr>
        <w:spacing w:after="0" w:line="240" w:lineRule="auto"/>
        <w:rPr>
          <w:rStyle w:val="rvts0"/>
          <w:sz w:val="22"/>
          <w:lang w:val="uk-UA"/>
        </w:rPr>
      </w:pPr>
    </w:p>
    <w:p w:rsidR="00C92B4D" w:rsidRDefault="00C92B4D"/>
    <w:sectPr w:rsidR="00C92B4D" w:rsidSect="00C9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4CD7"/>
    <w:rsid w:val="00150C9E"/>
    <w:rsid w:val="008666D0"/>
    <w:rsid w:val="009B4CD7"/>
    <w:rsid w:val="00C17B02"/>
    <w:rsid w:val="00C92B4D"/>
    <w:rsid w:val="00CB6EC2"/>
    <w:rsid w:val="00E9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D7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9B4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Инна</cp:lastModifiedBy>
  <cp:revision>4</cp:revision>
  <dcterms:created xsi:type="dcterms:W3CDTF">2017-10-11T12:31:00Z</dcterms:created>
  <dcterms:modified xsi:type="dcterms:W3CDTF">2017-10-12T20:17:00Z</dcterms:modified>
</cp:coreProperties>
</file>