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45" w:rsidRPr="000824B6" w:rsidRDefault="00653E45" w:rsidP="00653E4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pacing w:val="-4"/>
          <w:sz w:val="36"/>
          <w:szCs w:val="36"/>
          <w:lang w:val="uk-UA" w:eastAsia="ru-RU"/>
        </w:rPr>
      </w:pPr>
      <w:r w:rsidRPr="000824B6">
        <w:rPr>
          <w:rFonts w:ascii="Times New Roman" w:eastAsia="Times New Roman" w:hAnsi="Times New Roman" w:cs="Times New Roman"/>
          <w:b/>
          <w:i/>
          <w:spacing w:val="-4"/>
          <w:sz w:val="36"/>
          <w:szCs w:val="36"/>
          <w:lang w:val="uk-UA" w:eastAsia="ru-RU"/>
        </w:rPr>
        <w:t>Список обладнання для ігрового майданчика</w:t>
      </w:r>
    </w:p>
    <w:p w:rsidR="00653E45" w:rsidRDefault="00653E45" w:rsidP="00653E45">
      <w:pPr>
        <w:suppressAutoHyphens/>
        <w:spacing w:after="0" w:line="240" w:lineRule="auto"/>
        <w:ind w:left="5670"/>
        <w:rPr>
          <w:rFonts w:eastAsia="Times New Roman"/>
          <w:i/>
          <w:sz w:val="24"/>
          <w:szCs w:val="24"/>
          <w:lang w:val="uk-UA" w:eastAsia="ar-SA"/>
        </w:rPr>
      </w:pPr>
    </w:p>
    <w:tbl>
      <w:tblPr>
        <w:tblpPr w:leftFromText="180" w:rightFromText="180" w:vertAnchor="text" w:horzAnchor="page" w:tblpX="740" w:tblpY="244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3827"/>
        <w:gridCol w:w="993"/>
        <w:gridCol w:w="2976"/>
      </w:tblGrid>
      <w:tr w:rsidR="00653E45" w:rsidTr="00AB5DEE">
        <w:trPr>
          <w:trHeight w:val="1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Ігровий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комплекс</w:t>
            </w:r>
            <w:r>
              <w:rPr>
                <w:sz w:val="28"/>
                <w:szCs w:val="28"/>
              </w:rPr>
              <w:t xml:space="preserve">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60EAD7" wp14:editId="5D1E3789">
                  <wp:extent cx="939800" cy="704850"/>
                  <wp:effectExtent l="0" t="0" r="5080" b="11430"/>
                  <wp:docPr id="1" name="Рисунок 6" descr="D:\Фото сайт\data\Комплексы\Магаз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D:\Фото сайт\data\Комплексы\Магаз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24" cy="71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*В):5100x2300x3200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60х60мм, 40х20мм, 20х20мм.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Труба d=32мм, d=25мм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нерж. Зерк.1мм,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лам.15мм. Фанера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53E45">
              <w:rPr>
                <w:sz w:val="28"/>
                <w:szCs w:val="28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Ігровий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комплекс</w:t>
            </w:r>
            <w:r>
              <w:rPr>
                <w:sz w:val="28"/>
                <w:szCs w:val="28"/>
              </w:rPr>
              <w:t xml:space="preserve"> </w:t>
            </w:r>
            <w:r w:rsidR="00296A1C">
              <w:rPr>
                <w:sz w:val="28"/>
                <w:szCs w:val="28"/>
                <w:lang w:val="uk-UA"/>
              </w:rPr>
              <w:t>Прибі</w:t>
            </w:r>
            <w:r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455F4E" wp14:editId="5F6619B0">
                  <wp:extent cx="1033145" cy="1026795"/>
                  <wp:effectExtent l="0" t="0" r="3175" b="9525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</w:t>
            </w:r>
            <w:r>
              <w:rPr>
                <w:sz w:val="28"/>
                <w:szCs w:val="28"/>
                <w:lang w:val="uk-UA"/>
              </w:rPr>
              <w:t>45</w:t>
            </w:r>
            <w:r>
              <w:rPr>
                <w:sz w:val="28"/>
                <w:szCs w:val="28"/>
              </w:rPr>
              <w:t>00х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800х3200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60х60мм, 40х20мм, 20х20мм.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Труба d=32мм, d=25мм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нерж. Зерк.1мм, </w:t>
            </w:r>
          </w:p>
          <w:p w:rsidR="00653E45" w:rsidRDefault="00653E45" w:rsidP="00AB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лам.15мм. Фанера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296A1C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</w:t>
            </w:r>
            <w:proofErr w:type="spellStart"/>
            <w:r>
              <w:rPr>
                <w:sz w:val="28"/>
                <w:szCs w:val="28"/>
                <w:lang w:val="uk-UA"/>
              </w:rPr>
              <w:t>итячі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гойдалки</w:t>
            </w:r>
            <w:r w:rsidR="001D5FA0">
              <w:rPr>
                <w:sz w:val="28"/>
                <w:szCs w:val="28"/>
              </w:rPr>
              <w:t xml:space="preserve"> П</w:t>
            </w:r>
            <w:r w:rsidR="001D5FA0">
              <w:rPr>
                <w:sz w:val="28"/>
                <w:szCs w:val="28"/>
                <w:lang w:val="uk-UA"/>
              </w:rPr>
              <w:t>а</w:t>
            </w:r>
            <w:proofErr w:type="spellStart"/>
            <w:r w:rsidR="00296A1C">
              <w:rPr>
                <w:sz w:val="28"/>
                <w:szCs w:val="28"/>
              </w:rPr>
              <w:t>пуга</w:t>
            </w:r>
            <w:proofErr w:type="spellEnd"/>
            <w:r w:rsidR="00296A1C">
              <w:rPr>
                <w:sz w:val="28"/>
                <w:szCs w:val="28"/>
              </w:rPr>
              <w:t xml:space="preserve"> </w:t>
            </w:r>
            <w:r w:rsidR="00296A1C">
              <w:rPr>
                <w:sz w:val="28"/>
                <w:szCs w:val="28"/>
                <w:lang w:val="uk-UA"/>
              </w:rPr>
              <w:t>подвійний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F45392" wp14:editId="3A36F1B0">
                  <wp:extent cx="885825" cy="704850"/>
                  <wp:effectExtent l="0" t="0" r="13335" b="11430"/>
                  <wp:docPr id="21" name="Рисунок 1" descr="Качель двойная Попуг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 descr="Качель двойная Попуг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3" r="3680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*В):3500x1800x2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60*60мм, d=25мм.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лам</w:t>
            </w:r>
            <w:proofErr w:type="spellStart"/>
            <w:r>
              <w:rPr>
                <w:sz w:val="28"/>
                <w:szCs w:val="28"/>
                <w:lang w:val="uk-UA"/>
              </w:rPr>
              <w:t>інована</w:t>
            </w:r>
            <w:proofErr w:type="spellEnd"/>
            <w:r>
              <w:rPr>
                <w:sz w:val="28"/>
                <w:szCs w:val="28"/>
              </w:rPr>
              <w:t xml:space="preserve">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гров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будиночок</w:t>
            </w:r>
          </w:p>
          <w:p w:rsidR="00653E45" w:rsidRDefault="00296A1C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Лаб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 w:rsidR="00653E45">
              <w:rPr>
                <w:sz w:val="28"/>
                <w:szCs w:val="28"/>
              </w:rPr>
              <w:t>ринтик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E2CB45" wp14:editId="5F9D0A34">
                  <wp:extent cx="533400" cy="533400"/>
                  <wp:effectExtent l="0" t="0" r="0" b="0"/>
                  <wp:docPr id="20" name="Рисунок 2" descr="лабиринт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 descr="лабиринт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*В):1630x1400x2130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Труба  20*20мм.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12-15мм.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53E45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72619F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26779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spellStart"/>
            <w:proofErr w:type="gramEnd"/>
            <w:r>
              <w:rPr>
                <w:sz w:val="28"/>
                <w:szCs w:val="28"/>
                <w:lang w:val="uk-UA"/>
              </w:rPr>
              <w:t>ісочниця</w:t>
            </w:r>
            <w:proofErr w:type="spellEnd"/>
            <w:r>
              <w:rPr>
                <w:sz w:val="28"/>
                <w:szCs w:val="28"/>
              </w:rPr>
              <w:t xml:space="preserve"> «Площад</w:t>
            </w:r>
            <w:r>
              <w:rPr>
                <w:sz w:val="28"/>
                <w:szCs w:val="28"/>
              </w:rPr>
              <w:lastRenderedPageBreak/>
              <w:t>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9D5B90" wp14:editId="7DCE61A6">
                  <wp:extent cx="666750" cy="666750"/>
                  <wp:effectExtent l="0" t="0" r="3810" b="3810"/>
                  <wp:docPr id="19" name="Рисунок 3" descr="ploshy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3" descr="ploshy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rStyle w:val="p-model"/>
                <w:sz w:val="28"/>
                <w:szCs w:val="28"/>
              </w:rPr>
              <w:t>(Д*</w:t>
            </w:r>
            <w:proofErr w:type="gramStart"/>
            <w:r>
              <w:rPr>
                <w:rStyle w:val="p-model"/>
                <w:sz w:val="28"/>
                <w:szCs w:val="28"/>
              </w:rPr>
              <w:t>Ш</w:t>
            </w:r>
            <w:proofErr w:type="gramEnd"/>
            <w:r>
              <w:rPr>
                <w:rStyle w:val="p-model"/>
                <w:sz w:val="28"/>
                <w:szCs w:val="28"/>
              </w:rPr>
              <w:t>*В):</w:t>
            </w:r>
            <w:r>
              <w:rPr>
                <w:sz w:val="28"/>
                <w:szCs w:val="28"/>
              </w:rPr>
              <w:t> </w:t>
            </w:r>
            <w:r>
              <w:rPr>
                <w:rStyle w:val="journal-stock"/>
                <w:rFonts w:eastAsia="Calibri"/>
                <w:sz w:val="28"/>
                <w:szCs w:val="28"/>
              </w:rPr>
              <w:t>3000 x 2000 x 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Карусель «Кружок»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5224D" wp14:editId="1B81CDB3">
                  <wp:extent cx="933450" cy="714375"/>
                  <wp:effectExtent l="0" t="0" r="11430" b="1905"/>
                  <wp:docPr id="18" name="Рисунок 4" descr="Круж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4" descr="Круж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2" t="18718" b="9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*В):1600x1600x700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40*40мм, 40*20мм, d=100мм, d=25мм.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Фанера лам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антико</w:t>
            </w:r>
            <w:r>
              <w:rPr>
                <w:sz w:val="28"/>
                <w:szCs w:val="28"/>
                <w:lang w:val="uk-UA"/>
              </w:rPr>
              <w:t>взаючим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покр</w:t>
            </w:r>
            <w:r>
              <w:rPr>
                <w:sz w:val="28"/>
                <w:szCs w:val="28"/>
                <w:lang w:val="uk-UA"/>
              </w:rPr>
              <w:t>иттям</w:t>
            </w:r>
            <w:proofErr w:type="spellEnd"/>
            <w:r>
              <w:rPr>
                <w:sz w:val="28"/>
                <w:szCs w:val="28"/>
              </w:rPr>
              <w:t xml:space="preserve"> 15мм. Фанера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296A1C" w:rsidRDefault="00296A1C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Бал-р </w:t>
            </w:r>
            <w:r>
              <w:rPr>
                <w:sz w:val="28"/>
                <w:szCs w:val="28"/>
                <w:lang w:val="uk-UA"/>
              </w:rPr>
              <w:t>Метелик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D0AE4" wp14:editId="3857B5E1">
                  <wp:extent cx="857250" cy="514350"/>
                  <wp:effectExtent l="0" t="0" r="11430" b="3810"/>
                  <wp:docPr id="17" name="Рисунок 5" descr="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 descr="4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19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 2500x300x500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60*60мм, d=21мм.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15мм. Доска 50мм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Бал-р Кораблик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E9458B" wp14:editId="6B1D9FF0">
                  <wp:extent cx="981075" cy="600075"/>
                  <wp:effectExtent l="0" t="0" r="9525" b="9525"/>
                  <wp:docPr id="16" name="Рисунок 6" descr="89a9a0b1842ddcfac5c89afde6a52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6" descr="89a9a0b1842ddcfac5c89afde6a52d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61" b="20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*В):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2000x650x900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60*60мм, d=21мм.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 15мм.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Фанера лам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нована</w:t>
            </w:r>
            <w:proofErr w:type="spellEnd"/>
            <w:r>
              <w:rPr>
                <w:sz w:val="28"/>
                <w:szCs w:val="28"/>
              </w:rPr>
              <w:t xml:space="preserve">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72619F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29161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Пружинка </w:t>
            </w: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8DAE19" wp14:editId="585CF548">
                  <wp:extent cx="590550" cy="590550"/>
                  <wp:effectExtent l="0" t="0" r="3810" b="3810"/>
                  <wp:docPr id="15" name="Рисунок 7" descr="Жу Ж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7" descr="Жу Ж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 760х500х900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d=25.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Пружина.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Фанера 15мм.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53E45" w:rsidTr="00AB5DEE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296A1C" w:rsidRDefault="00296A1C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Пружинка </w:t>
            </w:r>
            <w:r>
              <w:rPr>
                <w:sz w:val="28"/>
                <w:szCs w:val="28"/>
                <w:lang w:val="uk-UA"/>
              </w:rPr>
              <w:t>Полуничка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3AC332" wp14:editId="465F0831">
                  <wp:extent cx="723900" cy="561975"/>
                  <wp:effectExtent l="0" t="0" r="7620" b="1905"/>
                  <wp:docPr id="14" name="Рисунок 8" descr="Клубничка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8" descr="Клубничка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(Д*</w:t>
            </w:r>
            <w:proofErr w:type="gramStart"/>
            <w:r>
              <w:rPr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color w:val="000000"/>
                <w:sz w:val="28"/>
                <w:szCs w:val="28"/>
              </w:rPr>
              <w:t>*В): 900x450x900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d=25. 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Пружина.</w:t>
            </w:r>
          </w:p>
          <w:p w:rsidR="00653E45" w:rsidRDefault="00653E45" w:rsidP="00AB5D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Фанера 15мм.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9181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1D5FA0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Машинка </w:t>
            </w:r>
            <w:r>
              <w:rPr>
                <w:sz w:val="28"/>
                <w:szCs w:val="28"/>
                <w:lang w:val="uk-UA"/>
              </w:rPr>
              <w:t>з</w:t>
            </w:r>
            <w:bookmarkStart w:id="0" w:name="_GoBack"/>
            <w:bookmarkEnd w:id="0"/>
            <w:r w:rsidR="00296A1C">
              <w:rPr>
                <w:sz w:val="28"/>
                <w:szCs w:val="28"/>
              </w:rPr>
              <w:t xml:space="preserve"> лав</w:t>
            </w:r>
            <w:proofErr w:type="spellStart"/>
            <w:r w:rsidR="00296A1C">
              <w:rPr>
                <w:sz w:val="28"/>
                <w:szCs w:val="28"/>
                <w:lang w:val="uk-UA"/>
              </w:rPr>
              <w:t>ами</w:t>
            </w:r>
            <w:proofErr w:type="spellEnd"/>
            <w:r w:rsidR="00653E45">
              <w:rPr>
                <w:sz w:val="28"/>
                <w:szCs w:val="28"/>
              </w:rPr>
              <w:t>–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CA0E07" wp14:editId="5088F9C2">
                  <wp:extent cx="829310" cy="525780"/>
                  <wp:effectExtent l="0" t="0" r="8890" b="7620"/>
                  <wp:docPr id="8" name="Рисунок 1336" descr="737-gruzovich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336" descr="737-gruzovich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4" b="24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55" cy="52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 2240x1070x1250</w:t>
            </w:r>
          </w:p>
          <w:p w:rsidR="00653E45" w:rsidRDefault="00653E45" w:rsidP="00AB5DEE">
            <w:pPr>
              <w:jc w:val="center"/>
              <w:rPr>
                <w:rStyle w:val="p-model"/>
                <w:color w:val="333745"/>
                <w:sz w:val="28"/>
                <w:szCs w:val="28"/>
              </w:rPr>
            </w:pPr>
            <w:r>
              <w:rPr>
                <w:rStyle w:val="p-model"/>
                <w:color w:val="333745"/>
                <w:sz w:val="28"/>
                <w:szCs w:val="28"/>
              </w:rPr>
              <w:t>Труба 60х60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rStyle w:val="p-model"/>
                <w:color w:val="333745"/>
                <w:sz w:val="28"/>
                <w:szCs w:val="28"/>
              </w:rPr>
              <w:t>Фанера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  <w:lang w:val="uk-UA"/>
              </w:rPr>
            </w:pPr>
            <w:r>
              <w:rPr>
                <w:bCs/>
                <w:kern w:val="36"/>
                <w:sz w:val="28"/>
                <w:szCs w:val="28"/>
                <w:lang w:val="uk-UA"/>
              </w:rPr>
              <w:lastRenderedPageBreak/>
              <w:t xml:space="preserve">Батут </w:t>
            </w:r>
            <w:r>
              <w:rPr>
                <w:bCs/>
                <w:kern w:val="36"/>
                <w:sz w:val="28"/>
                <w:szCs w:val="28"/>
              </w:rPr>
              <w:t>EXIT</w:t>
            </w:r>
            <w:r>
              <w:rPr>
                <w:bCs/>
                <w:kern w:val="36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Silhouette</w:t>
            </w:r>
            <w:proofErr w:type="spellEnd"/>
            <w:r>
              <w:rPr>
                <w:bCs/>
                <w:kern w:val="36"/>
                <w:sz w:val="28"/>
                <w:szCs w:val="28"/>
                <w:lang w:val="uk-UA"/>
              </w:rPr>
              <w:t xml:space="preserve"> 244 см чорний</w:t>
            </w:r>
          </w:p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271CD" wp14:editId="573495A5">
                  <wp:extent cx="835660" cy="689610"/>
                  <wp:effectExtent l="0" t="0" r="2540" b="11430"/>
                  <wp:docPr id="9" name="Рисунок 22" descr="батут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2" descr="батут244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l="13253" t="18353" r="10632" b="18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83" cy="69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(Д*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*В): 2730х2730х2280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A1C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Огража«Штахетник</w:t>
            </w:r>
            <w:proofErr w:type="spellEnd"/>
            <w:r w:rsidR="00653E4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DC26C" wp14:editId="02F856CB">
                  <wp:extent cx="666750" cy="666750"/>
                  <wp:effectExtent l="0" t="0" r="3810" b="3810"/>
                  <wp:docPr id="13" name="Рисунок 9" descr="ограждение шта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9" descr="ограждение штак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4A4E5A"/>
                <w:sz w:val="28"/>
                <w:szCs w:val="28"/>
                <w:shd w:val="clear" w:color="auto" w:fill="FFFFFF"/>
              </w:rPr>
            </w:pPr>
            <w:r>
              <w:rPr>
                <w:color w:val="4A4E5A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color w:val="4A4E5A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>
              <w:rPr>
                <w:color w:val="4A4E5A"/>
                <w:sz w:val="28"/>
                <w:szCs w:val="28"/>
                <w:shd w:val="clear" w:color="auto" w:fill="FFFFFF"/>
              </w:rPr>
              <w:t>): 1000 x 40 x 600</w:t>
            </w:r>
          </w:p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4A4E5A"/>
                <w:sz w:val="28"/>
                <w:szCs w:val="28"/>
                <w:shd w:val="clear" w:color="auto" w:fill="FFFFFF"/>
              </w:rPr>
            </w:pPr>
            <w:r>
              <w:rPr>
                <w:color w:val="4A4E5A"/>
                <w:sz w:val="28"/>
                <w:szCs w:val="28"/>
                <w:shd w:val="clear" w:color="auto" w:fill="FFFFFF"/>
              </w:rPr>
              <w:t>Фанера 15мм</w:t>
            </w:r>
          </w:p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Высота</w:t>
            </w:r>
            <w:proofErr w:type="spellEnd"/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 xml:space="preserve"> без </w:t>
            </w:r>
            <w:proofErr w:type="spellStart"/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учета</w:t>
            </w:r>
            <w:proofErr w:type="spellEnd"/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бетонирования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Арка «</w:t>
            </w:r>
            <w:proofErr w:type="spellStart"/>
            <w:r>
              <w:rPr>
                <w:sz w:val="28"/>
                <w:szCs w:val="28"/>
                <w:lang w:val="uk-UA"/>
              </w:rPr>
              <w:t>Премі</w:t>
            </w:r>
            <w:r w:rsidR="00653E45">
              <w:rPr>
                <w:sz w:val="28"/>
                <w:szCs w:val="28"/>
                <w:lang w:val="uk-UA"/>
              </w:rPr>
              <w:t>ум</w:t>
            </w:r>
            <w:proofErr w:type="spellEnd"/>
            <w:r w:rsidR="00653E45">
              <w:rPr>
                <w:sz w:val="28"/>
                <w:szCs w:val="28"/>
                <w:lang w:val="uk-UA"/>
              </w:rPr>
              <w:t xml:space="preserve">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66E02" wp14:editId="3957086A">
                  <wp:extent cx="676275" cy="676275"/>
                  <wp:effectExtent l="0" t="0" r="9525" b="9525"/>
                  <wp:docPr id="12" name="Рисунок 10" descr="Премиу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0" descr="Премиу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4A4E5A"/>
                <w:sz w:val="28"/>
                <w:szCs w:val="28"/>
                <w:shd w:val="clear" w:color="auto" w:fill="FFFFFF"/>
              </w:rPr>
            </w:pPr>
            <w:r>
              <w:rPr>
                <w:color w:val="4A4E5A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color w:val="4A4E5A"/>
                <w:sz w:val="28"/>
                <w:szCs w:val="28"/>
                <w:shd w:val="clear" w:color="auto" w:fill="FFFFFF"/>
              </w:rPr>
              <w:t>ДхШхВ</w:t>
            </w:r>
            <w:proofErr w:type="spellEnd"/>
            <w:r>
              <w:rPr>
                <w:color w:val="4A4E5A"/>
                <w:sz w:val="28"/>
                <w:szCs w:val="28"/>
                <w:shd w:val="clear" w:color="auto" w:fill="FFFFFF"/>
              </w:rPr>
              <w:t>): 1</w:t>
            </w:r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5</w:t>
            </w:r>
            <w:r>
              <w:rPr>
                <w:color w:val="4A4E5A"/>
                <w:sz w:val="28"/>
                <w:szCs w:val="28"/>
                <w:shd w:val="clear" w:color="auto" w:fill="FFFFFF"/>
              </w:rPr>
              <w:t>00х</w:t>
            </w:r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6</w:t>
            </w:r>
            <w:r>
              <w:rPr>
                <w:color w:val="4A4E5A"/>
                <w:sz w:val="28"/>
                <w:szCs w:val="28"/>
                <w:shd w:val="clear" w:color="auto" w:fill="FFFFFF"/>
              </w:rPr>
              <w:t>0х30</w:t>
            </w:r>
            <w:r>
              <w:rPr>
                <w:color w:val="4A4E5A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color w:val="4A4E5A"/>
                <w:sz w:val="28"/>
                <w:szCs w:val="28"/>
                <w:shd w:val="clear" w:color="auto" w:fill="FFFFFF"/>
              </w:rPr>
              <w:t>0</w:t>
            </w:r>
          </w:p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653E45">
              <w:rPr>
                <w:sz w:val="28"/>
                <w:szCs w:val="28"/>
                <w:shd w:val="clear" w:color="auto" w:fill="FFFFFF"/>
                <w:lang w:val="uk-UA"/>
              </w:rPr>
              <w:t xml:space="preserve">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296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зі спинкою</w:t>
            </w:r>
            <w:r w:rsidR="00653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EA9221" wp14:editId="73F4DF6A">
                  <wp:extent cx="695325" cy="581025"/>
                  <wp:effectExtent l="0" t="0" r="5715" b="13335"/>
                  <wp:docPr id="2" name="Рисунок 11" descr="Лавочка садовая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 descr="Лавочка садовая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11578" b="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(Д*</w:t>
            </w:r>
            <w:proofErr w:type="gramStart"/>
            <w:r>
              <w:rPr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color w:val="000000"/>
                <w:sz w:val="28"/>
                <w:szCs w:val="28"/>
              </w:rPr>
              <w:t>*В): 1500x400x900</w:t>
            </w:r>
          </w:p>
          <w:p w:rsidR="00653E45" w:rsidRDefault="00653E45" w:rsidP="00AB5D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Труба 40*20мм, d=42мм. Брус 40*60мм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36 000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гров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 w:rsidR="00296A1C">
              <w:rPr>
                <w:sz w:val="28"/>
                <w:szCs w:val="28"/>
              </w:rPr>
              <w:t>лемент</w:t>
            </w:r>
            <w:proofErr w:type="spellEnd"/>
            <w:r w:rsidR="00296A1C">
              <w:rPr>
                <w:sz w:val="28"/>
                <w:szCs w:val="28"/>
              </w:rPr>
              <w:t xml:space="preserve"> </w:t>
            </w:r>
            <w:proofErr w:type="spellStart"/>
            <w:r w:rsidR="00296A1C">
              <w:rPr>
                <w:sz w:val="28"/>
                <w:szCs w:val="28"/>
              </w:rPr>
              <w:t>Сорокон</w:t>
            </w:r>
            <w:proofErr w:type="spellEnd"/>
            <w:r w:rsidR="00296A1C"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2BE723" wp14:editId="734EE67B">
                  <wp:extent cx="939800" cy="686435"/>
                  <wp:effectExtent l="0" t="0" r="5080" b="14605"/>
                  <wp:docPr id="10" name="Рисунок 1334" descr="sorokonog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334" descr="sorokonog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02" cy="68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proofErr w:type="gramStart"/>
            <w:r>
              <w:rPr>
                <w:sz w:val="28"/>
                <w:szCs w:val="28"/>
              </w:rPr>
              <w:t>:Ш</w:t>
            </w:r>
            <w:proofErr w:type="gramEnd"/>
            <w:r>
              <w:rPr>
                <w:sz w:val="28"/>
                <w:szCs w:val="28"/>
              </w:rPr>
              <w:t>:В):2100х700х850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Фанера в</w:t>
            </w:r>
            <w:proofErr w:type="spellStart"/>
            <w:r>
              <w:rPr>
                <w:sz w:val="28"/>
                <w:szCs w:val="28"/>
                <w:lang w:val="uk-UA"/>
              </w:rPr>
              <w:t>ологостійка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12-15мм. 7 </w:t>
            </w:r>
            <w:proofErr w:type="spellStart"/>
            <w:r>
              <w:rPr>
                <w:sz w:val="28"/>
                <w:szCs w:val="28"/>
              </w:rPr>
              <w:t>рул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653E4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53E45" w:rsidTr="00AB5DEE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гров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>
              <w:rPr>
                <w:sz w:val="28"/>
                <w:szCs w:val="28"/>
              </w:rPr>
              <w:t>лемент</w:t>
            </w:r>
            <w:proofErr w:type="spellEnd"/>
            <w:r>
              <w:rPr>
                <w:sz w:val="28"/>
                <w:szCs w:val="28"/>
              </w:rPr>
              <w:t xml:space="preserve"> Машинка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ECE270" wp14:editId="7EB7AFEF">
                  <wp:extent cx="753110" cy="753110"/>
                  <wp:effectExtent l="0" t="0" r="8890" b="8890"/>
                  <wp:docPr id="11" name="Рисунок 1338" descr="667-DP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338" descr="667-DP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653E45" w:rsidP="00AB5DEE">
            <w:pPr>
              <w:jc w:val="center"/>
              <w:rPr>
                <w:rStyle w:val="journal-stock"/>
                <w:rFonts w:eastAsia="Calibri"/>
                <w:sz w:val="28"/>
                <w:szCs w:val="28"/>
              </w:rPr>
            </w:pPr>
            <w:r>
              <w:rPr>
                <w:rStyle w:val="p-model"/>
                <w:sz w:val="28"/>
                <w:szCs w:val="28"/>
              </w:rPr>
              <w:t>(Д*</w:t>
            </w:r>
            <w:proofErr w:type="gramStart"/>
            <w:r>
              <w:rPr>
                <w:rStyle w:val="p-model"/>
                <w:sz w:val="28"/>
                <w:szCs w:val="28"/>
              </w:rPr>
              <w:t>Ш</w:t>
            </w:r>
            <w:proofErr w:type="gramEnd"/>
            <w:r>
              <w:rPr>
                <w:rStyle w:val="p-model"/>
                <w:sz w:val="28"/>
                <w:szCs w:val="28"/>
              </w:rPr>
              <w:t>*В):</w:t>
            </w:r>
            <w:r>
              <w:rPr>
                <w:sz w:val="28"/>
                <w:szCs w:val="28"/>
              </w:rPr>
              <w:t> </w:t>
            </w:r>
            <w:r>
              <w:rPr>
                <w:rStyle w:val="journal-stock"/>
                <w:rFonts w:eastAsia="Calibri"/>
                <w:sz w:val="28"/>
                <w:szCs w:val="28"/>
              </w:rPr>
              <w:t>1660x1070x1550</w:t>
            </w:r>
          </w:p>
          <w:p w:rsidR="00653E45" w:rsidRDefault="00653E45" w:rsidP="00AB5DEE">
            <w:pPr>
              <w:jc w:val="center"/>
              <w:rPr>
                <w:rStyle w:val="p-model"/>
                <w:color w:val="333745"/>
                <w:sz w:val="28"/>
                <w:szCs w:val="28"/>
              </w:rPr>
            </w:pPr>
            <w:r>
              <w:rPr>
                <w:rStyle w:val="p-model"/>
                <w:color w:val="333745"/>
                <w:sz w:val="28"/>
                <w:szCs w:val="28"/>
              </w:rPr>
              <w:t>Труба 60х60</w:t>
            </w:r>
          </w:p>
          <w:p w:rsidR="00653E45" w:rsidRDefault="00653E45" w:rsidP="00AB5DEE">
            <w:pPr>
              <w:jc w:val="center"/>
              <w:rPr>
                <w:sz w:val="28"/>
                <w:szCs w:val="28"/>
              </w:rPr>
            </w:pPr>
            <w:r>
              <w:rPr>
                <w:rStyle w:val="p-model"/>
                <w:color w:val="333745"/>
                <w:sz w:val="28"/>
                <w:szCs w:val="28"/>
              </w:rPr>
              <w:t>Фанера 15мм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Default="00296A1C" w:rsidP="00AB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53E45">
              <w:rPr>
                <w:sz w:val="28"/>
                <w:szCs w:val="28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45" w:rsidRPr="007179E7" w:rsidRDefault="00296A1C" w:rsidP="00AB5D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25819</w:t>
            </w:r>
          </w:p>
        </w:tc>
      </w:tr>
    </w:tbl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3E45" w:rsidRDefault="00653E45" w:rsidP="00653E45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6F3E" w:rsidRDefault="001D5FA0"/>
    <w:sectPr w:rsidR="00C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5"/>
    <w:rsid w:val="00121260"/>
    <w:rsid w:val="001D5FA0"/>
    <w:rsid w:val="00296A1C"/>
    <w:rsid w:val="00474A29"/>
    <w:rsid w:val="00653E45"/>
    <w:rsid w:val="0072619F"/>
    <w:rsid w:val="00E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5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E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-model">
    <w:name w:val="p-model"/>
    <w:basedOn w:val="a0"/>
    <w:rsid w:val="00653E45"/>
  </w:style>
  <w:style w:type="character" w:customStyle="1" w:styleId="journal-stock">
    <w:name w:val="journal-stock"/>
    <w:basedOn w:val="a0"/>
    <w:rsid w:val="00653E45"/>
  </w:style>
  <w:style w:type="paragraph" w:styleId="a3">
    <w:name w:val="Balloon Text"/>
    <w:basedOn w:val="a"/>
    <w:link w:val="a4"/>
    <w:uiPriority w:val="99"/>
    <w:semiHidden/>
    <w:unhideWhenUsed/>
    <w:rsid w:val="0065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5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E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-model">
    <w:name w:val="p-model"/>
    <w:basedOn w:val="a0"/>
    <w:rsid w:val="00653E45"/>
  </w:style>
  <w:style w:type="character" w:customStyle="1" w:styleId="journal-stock">
    <w:name w:val="journal-stock"/>
    <w:basedOn w:val="a0"/>
    <w:rsid w:val="00653E45"/>
  </w:style>
  <w:style w:type="paragraph" w:styleId="a3">
    <w:name w:val="Balloon Text"/>
    <w:basedOn w:val="a"/>
    <w:link w:val="a4"/>
    <w:uiPriority w:val="99"/>
    <w:semiHidden/>
    <w:unhideWhenUsed/>
    <w:rsid w:val="0065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КДНЗ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КДНЗ-142</dc:creator>
  <cp:lastModifiedBy>КДНЗ-142</cp:lastModifiedBy>
  <cp:revision>2</cp:revision>
  <cp:lastPrinted>2021-10-06T10:15:00Z</cp:lastPrinted>
  <dcterms:created xsi:type="dcterms:W3CDTF">2021-10-06T12:11:00Z</dcterms:created>
  <dcterms:modified xsi:type="dcterms:W3CDTF">2021-10-06T12:11:00Z</dcterms:modified>
</cp:coreProperties>
</file>