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B7" w:rsidRPr="00D80A9D" w:rsidRDefault="000A2AB7" w:rsidP="000A2AB7">
      <w:pPr>
        <w:suppressAutoHyphens/>
        <w:snapToGrid w:val="0"/>
        <w:spacing w:after="0" w:line="240" w:lineRule="auto"/>
        <w:jc w:val="center"/>
        <w:rPr>
          <w:rFonts w:eastAsia="Times New Roman"/>
          <w:i/>
          <w:szCs w:val="28"/>
          <w:lang w:val="uk-UA" w:eastAsia="ar-SA"/>
        </w:rPr>
      </w:pPr>
      <w:r w:rsidRPr="00D80A9D">
        <w:rPr>
          <w:rFonts w:eastAsia="Times New Roman"/>
          <w:b/>
          <w:i/>
          <w:szCs w:val="28"/>
          <w:lang w:val="uk-UA" w:eastAsia="ar-SA"/>
        </w:rPr>
        <w:t>БЮДЖЕТ ПРОЕКТУ</w:t>
      </w:r>
    </w:p>
    <w:p w:rsidR="000A2AB7" w:rsidRPr="00D80A9D" w:rsidRDefault="000A2AB7" w:rsidP="000A2AB7">
      <w:pPr>
        <w:suppressAutoHyphens/>
        <w:spacing w:after="0" w:line="240" w:lineRule="auto"/>
        <w:jc w:val="both"/>
        <w:rPr>
          <w:rFonts w:eastAsia="Times New Roman"/>
          <w:i/>
          <w:szCs w:val="28"/>
          <w:lang w:val="uk-UA" w:eastAsia="ar-SA"/>
        </w:rPr>
      </w:pPr>
      <w:r>
        <w:rPr>
          <w:rFonts w:eastAsia="Times New Roman"/>
          <w:b/>
          <w:i/>
          <w:szCs w:val="28"/>
          <w:lang w:val="uk-UA" w:eastAsia="ar-SA"/>
        </w:rPr>
        <w:t xml:space="preserve">                                    </w:t>
      </w:r>
      <w:r w:rsidRPr="00D80A9D">
        <w:rPr>
          <w:rFonts w:eastAsia="Times New Roman"/>
          <w:b/>
          <w:i/>
          <w:szCs w:val="28"/>
          <w:lang w:val="uk-UA" w:eastAsia="ar-SA"/>
        </w:rPr>
        <w:t>Загальний бюджет проекту</w:t>
      </w:r>
      <w:r>
        <w:rPr>
          <w:rFonts w:eastAsia="Times New Roman"/>
          <w:b/>
          <w:i/>
          <w:szCs w:val="28"/>
          <w:lang w:val="uk-UA" w:eastAsia="ar-SA"/>
        </w:rPr>
        <w:t xml:space="preserve">                 </w:t>
      </w:r>
      <w:r w:rsidR="004B6132">
        <w:rPr>
          <w:rFonts w:eastAsia="Times New Roman"/>
          <w:b/>
          <w:i/>
          <w:szCs w:val="28"/>
          <w:lang w:val="uk-UA" w:eastAsia="ar-SA"/>
        </w:rPr>
        <w:t>104</w:t>
      </w:r>
      <w:r w:rsidRPr="007A5C52">
        <w:rPr>
          <w:rFonts w:eastAsia="Times New Roman"/>
          <w:b/>
          <w:i/>
          <w:szCs w:val="28"/>
          <w:lang w:val="uk-UA" w:eastAsia="ar-SA"/>
        </w:rPr>
        <w:t xml:space="preserve"> 000 грн.</w:t>
      </w: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1560"/>
        <w:gridCol w:w="1417"/>
        <w:gridCol w:w="1134"/>
        <w:gridCol w:w="1418"/>
        <w:gridCol w:w="1923"/>
      </w:tblGrid>
      <w:tr w:rsidR="000A2AB7" w:rsidRPr="00D80A9D" w:rsidTr="009E4736">
        <w:trPr>
          <w:cantSplit/>
          <w:trHeight w:hRule="exact" w:val="667"/>
        </w:trPr>
        <w:tc>
          <w:tcPr>
            <w:tcW w:w="568" w:type="dxa"/>
            <w:vMerge w:val="restart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№</w:t>
            </w:r>
          </w:p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1984" w:type="dxa"/>
            <w:vMerge w:val="restart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Захід</w:t>
            </w:r>
          </w:p>
        </w:tc>
        <w:tc>
          <w:tcPr>
            <w:tcW w:w="1560" w:type="dxa"/>
            <w:vMerge w:val="restart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Стаття витрат</w:t>
            </w:r>
          </w:p>
        </w:tc>
        <w:tc>
          <w:tcPr>
            <w:tcW w:w="2551" w:type="dxa"/>
            <w:gridSpan w:val="2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Розрахунок статті витрат*</w:t>
            </w:r>
          </w:p>
        </w:tc>
        <w:tc>
          <w:tcPr>
            <w:tcW w:w="3341" w:type="dxa"/>
            <w:gridSpan w:val="2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Джерела фінансування</w:t>
            </w:r>
          </w:p>
        </w:tc>
      </w:tr>
      <w:tr w:rsidR="000A2AB7" w:rsidRPr="00D80A9D" w:rsidTr="009E4736">
        <w:trPr>
          <w:cantSplit/>
          <w:trHeight w:val="551"/>
        </w:trPr>
        <w:tc>
          <w:tcPr>
            <w:tcW w:w="568" w:type="dxa"/>
            <w:vMerge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984" w:type="dxa"/>
            <w:vMerge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560" w:type="dxa"/>
            <w:vMerge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17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ціна за одиницю</w:t>
            </w:r>
          </w:p>
        </w:tc>
        <w:tc>
          <w:tcPr>
            <w:tcW w:w="1134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сума</w:t>
            </w:r>
          </w:p>
        </w:tc>
        <w:tc>
          <w:tcPr>
            <w:tcW w:w="141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громадський бюджет</w:t>
            </w:r>
          </w:p>
        </w:tc>
        <w:tc>
          <w:tcPr>
            <w:tcW w:w="1923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заявник разом із партнерами</w:t>
            </w:r>
          </w:p>
        </w:tc>
      </w:tr>
      <w:tr w:rsidR="000A2AB7" w:rsidRPr="00D80A9D" w:rsidTr="009E4736">
        <w:trPr>
          <w:trHeight w:hRule="exact" w:val="360"/>
        </w:trPr>
        <w:tc>
          <w:tcPr>
            <w:tcW w:w="56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1</w:t>
            </w: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1984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Захід </w:t>
            </w: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17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1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923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0A2AB7" w:rsidRPr="00D80A9D" w:rsidTr="009E4736">
        <w:trPr>
          <w:trHeight w:hRule="exact" w:val="1375"/>
        </w:trPr>
        <w:tc>
          <w:tcPr>
            <w:tcW w:w="56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1984" w:type="dxa"/>
          </w:tcPr>
          <w:p w:rsidR="000A2AB7" w:rsidRPr="00A7133B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A7133B">
              <w:rPr>
                <w:rFonts w:eastAsia="Times New Roman"/>
                <w:i/>
                <w:sz w:val="24"/>
                <w:szCs w:val="24"/>
                <w:lang w:val="uk-UA" w:eastAsia="ar-SA"/>
              </w:rPr>
              <w:t>Демонтаж трав’яної поверхні</w:t>
            </w:r>
          </w:p>
        </w:tc>
        <w:tc>
          <w:tcPr>
            <w:tcW w:w="1560" w:type="dxa"/>
          </w:tcPr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F85C9C">
              <w:rPr>
                <w:rFonts w:eastAsia="Times New Roman"/>
                <w:i/>
                <w:sz w:val="24"/>
                <w:szCs w:val="24"/>
                <w:lang w:val="uk-UA" w:eastAsia="ar-SA"/>
              </w:rPr>
              <w:t>Прибирання трави,</w:t>
            </w: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 дерну</w:t>
            </w:r>
            <w:r w:rsidRPr="00F85C9C"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  Рівняння</w:t>
            </w: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 поверхні </w:t>
            </w:r>
          </w:p>
          <w:p w:rsidR="000A2AB7" w:rsidRPr="00F85C9C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300 м</w:t>
            </w:r>
            <w:r w:rsidRPr="00116F3C">
              <w:rPr>
                <w:rFonts w:eastAsia="Times New Roman"/>
                <w:i/>
                <w:sz w:val="24"/>
                <w:szCs w:val="24"/>
                <w:vertAlign w:val="superscript"/>
                <w:lang w:val="uk-UA" w:eastAsia="ar-SA"/>
              </w:rPr>
              <w:t>2</w:t>
            </w:r>
          </w:p>
        </w:tc>
        <w:tc>
          <w:tcPr>
            <w:tcW w:w="1417" w:type="dxa"/>
          </w:tcPr>
          <w:p w:rsidR="000A2AB7" w:rsidRPr="00A63B0C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300 м</w:t>
            </w:r>
            <w:r w:rsidRPr="00A63B0C">
              <w:rPr>
                <w:rFonts w:eastAsia="Times New Roman"/>
                <w:i/>
                <w:sz w:val="24"/>
                <w:szCs w:val="24"/>
                <w:vertAlign w:val="superscript"/>
                <w:lang w:val="uk-UA" w:eastAsia="ar-SA"/>
              </w:rPr>
              <w:t>2</w:t>
            </w: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х 1,30 грн.</w:t>
            </w:r>
          </w:p>
        </w:tc>
        <w:tc>
          <w:tcPr>
            <w:tcW w:w="1134" w:type="dxa"/>
          </w:tcPr>
          <w:p w:rsidR="000A2AB7" w:rsidRPr="00DE56A9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400 грн.</w:t>
            </w:r>
          </w:p>
        </w:tc>
        <w:tc>
          <w:tcPr>
            <w:tcW w:w="1418" w:type="dxa"/>
          </w:tcPr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923" w:type="dxa"/>
          </w:tcPr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Так </w:t>
            </w:r>
          </w:p>
        </w:tc>
      </w:tr>
      <w:tr w:rsidR="000A2AB7" w:rsidRPr="00D80A9D" w:rsidTr="009E4736">
        <w:trPr>
          <w:trHeight w:hRule="exact" w:val="1427"/>
        </w:trPr>
        <w:tc>
          <w:tcPr>
            <w:tcW w:w="56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1984" w:type="dxa"/>
          </w:tcPr>
          <w:p w:rsidR="000A2AB7" w:rsidRPr="00A7133B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Грунтовка</w:t>
            </w:r>
            <w:proofErr w:type="spellEnd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 поверхні</w:t>
            </w:r>
          </w:p>
        </w:tc>
        <w:tc>
          <w:tcPr>
            <w:tcW w:w="1560" w:type="dxa"/>
          </w:tcPr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1. Пісок 5 т</w:t>
            </w: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2. Доставка</w:t>
            </w: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3. Галька 5т</w:t>
            </w: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4. Доставка</w:t>
            </w:r>
          </w:p>
          <w:p w:rsidR="000A2AB7" w:rsidRPr="00F85C9C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5. Цемент</w:t>
            </w:r>
          </w:p>
        </w:tc>
        <w:tc>
          <w:tcPr>
            <w:tcW w:w="1417" w:type="dxa"/>
          </w:tcPr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200 </w:t>
            </w: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/т</w:t>
            </w: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200 </w:t>
            </w: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100 </w:t>
            </w: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/т</w:t>
            </w: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200 </w:t>
            </w: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</w:p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60 </w:t>
            </w: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/</w:t>
            </w: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міш</w:t>
            </w:r>
            <w:proofErr w:type="spellEnd"/>
          </w:p>
        </w:tc>
        <w:tc>
          <w:tcPr>
            <w:tcW w:w="1134" w:type="dxa"/>
          </w:tcPr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1000 </w:t>
            </w: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200 </w:t>
            </w: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500 </w:t>
            </w: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200 </w:t>
            </w:r>
            <w:proofErr w:type="spellStart"/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</w:p>
          <w:p w:rsidR="000A2AB7" w:rsidRPr="00507766" w:rsidRDefault="00900D5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11 7</w:t>
            </w:r>
            <w:r w:rsidR="000A2AB7">
              <w:rPr>
                <w:rFonts w:eastAsia="Times New Roman"/>
                <w:i/>
                <w:sz w:val="24"/>
                <w:szCs w:val="24"/>
                <w:lang w:val="uk-UA" w:eastAsia="ar-SA"/>
              </w:rPr>
              <w:t>00</w:t>
            </w:r>
          </w:p>
        </w:tc>
        <w:tc>
          <w:tcPr>
            <w:tcW w:w="1418" w:type="dxa"/>
          </w:tcPr>
          <w:p w:rsidR="000A2AB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Так</w:t>
            </w: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923" w:type="dxa"/>
          </w:tcPr>
          <w:p w:rsidR="000A2AB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507766">
              <w:rPr>
                <w:rFonts w:eastAsia="Times New Roman"/>
                <w:i/>
                <w:sz w:val="24"/>
                <w:szCs w:val="24"/>
                <w:lang w:val="uk-UA" w:eastAsia="ar-SA"/>
              </w:rPr>
              <w:t>Так</w:t>
            </w: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Так</w:t>
            </w: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Так</w:t>
            </w:r>
          </w:p>
          <w:p w:rsidR="000A2AB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Так</w:t>
            </w:r>
          </w:p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  <w:tr w:rsidR="000A2AB7" w:rsidRPr="00D80A9D" w:rsidTr="009E4736">
        <w:trPr>
          <w:trHeight w:hRule="exact" w:val="1128"/>
        </w:trPr>
        <w:tc>
          <w:tcPr>
            <w:tcW w:w="56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1984" w:type="dxa"/>
          </w:tcPr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0"/>
                <w:szCs w:val="20"/>
                <w:lang w:val="uk-UA" w:eastAsia="ar-SA"/>
              </w:rPr>
            </w:pPr>
            <w:r w:rsidRPr="00507766">
              <w:rPr>
                <w:rFonts w:eastAsia="Times New Roman"/>
                <w:i/>
                <w:sz w:val="20"/>
                <w:szCs w:val="20"/>
                <w:lang w:val="uk-UA" w:eastAsia="ar-SA"/>
              </w:rPr>
              <w:t>Укладка резинового покриття</w:t>
            </w:r>
          </w:p>
        </w:tc>
        <w:tc>
          <w:tcPr>
            <w:tcW w:w="1560" w:type="dxa"/>
          </w:tcPr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020937">
              <w:rPr>
                <w:rFonts w:eastAsia="Times New Roman"/>
                <w:i/>
                <w:sz w:val="24"/>
                <w:szCs w:val="24"/>
                <w:lang w:val="uk-UA" w:eastAsia="ar-SA"/>
              </w:rPr>
              <w:t>1. Покриття поверхні резиною</w:t>
            </w: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 </w:t>
            </w:r>
          </w:p>
          <w:p w:rsidR="000A2AB7" w:rsidRPr="0002093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300 м</w:t>
            </w:r>
            <w:r w:rsidRPr="00116F3C">
              <w:rPr>
                <w:rFonts w:eastAsia="Times New Roman"/>
                <w:i/>
                <w:sz w:val="24"/>
                <w:szCs w:val="24"/>
                <w:vertAlign w:val="superscript"/>
                <w:lang w:val="uk-UA" w:eastAsia="ar-SA"/>
              </w:rPr>
              <w:t>2</w:t>
            </w:r>
          </w:p>
        </w:tc>
        <w:tc>
          <w:tcPr>
            <w:tcW w:w="1417" w:type="dxa"/>
          </w:tcPr>
          <w:p w:rsidR="000A2AB7" w:rsidRPr="00507766" w:rsidRDefault="00876EDB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291</w:t>
            </w:r>
            <w:r w:rsidR="000A2AB7" w:rsidRPr="00507766"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 грн. за 1 м</w:t>
            </w:r>
            <w:r w:rsidR="000A2AB7" w:rsidRPr="00507766">
              <w:rPr>
                <w:rFonts w:eastAsia="Times New Roman"/>
                <w:i/>
                <w:sz w:val="24"/>
                <w:szCs w:val="24"/>
                <w:vertAlign w:val="superscript"/>
                <w:lang w:val="uk-UA" w:eastAsia="ar-SA"/>
              </w:rPr>
              <w:t>2</w:t>
            </w:r>
          </w:p>
        </w:tc>
        <w:tc>
          <w:tcPr>
            <w:tcW w:w="1134" w:type="dxa"/>
          </w:tcPr>
          <w:p w:rsidR="000A2AB7" w:rsidRPr="00507766" w:rsidRDefault="00876EDB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873</w:t>
            </w:r>
            <w:r w:rsidR="000A2AB7" w:rsidRPr="00507766">
              <w:rPr>
                <w:rFonts w:eastAsia="Times New Roman"/>
                <w:i/>
                <w:sz w:val="24"/>
                <w:szCs w:val="24"/>
                <w:lang w:val="uk-UA" w:eastAsia="ar-SA"/>
              </w:rPr>
              <w:t>00 грн.</w:t>
            </w:r>
          </w:p>
        </w:tc>
        <w:tc>
          <w:tcPr>
            <w:tcW w:w="1418" w:type="dxa"/>
          </w:tcPr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Т</w:t>
            </w:r>
            <w:r w:rsidRPr="00507766">
              <w:rPr>
                <w:rFonts w:eastAsia="Times New Roman"/>
                <w:i/>
                <w:sz w:val="24"/>
                <w:szCs w:val="24"/>
                <w:lang w:val="uk-UA" w:eastAsia="ar-SA"/>
              </w:rPr>
              <w:t>ак</w:t>
            </w:r>
          </w:p>
        </w:tc>
        <w:tc>
          <w:tcPr>
            <w:tcW w:w="1923" w:type="dxa"/>
          </w:tcPr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  <w:tr w:rsidR="000A2AB7" w:rsidRPr="00D80A9D" w:rsidTr="009E4736">
        <w:trPr>
          <w:trHeight w:hRule="exact" w:val="284"/>
        </w:trPr>
        <w:tc>
          <w:tcPr>
            <w:tcW w:w="4112" w:type="dxa"/>
            <w:gridSpan w:val="3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Разом</w:t>
            </w:r>
          </w:p>
        </w:tc>
        <w:tc>
          <w:tcPr>
            <w:tcW w:w="1417" w:type="dxa"/>
          </w:tcPr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</w:tcPr>
          <w:p w:rsidR="000A2AB7" w:rsidRPr="00DE56A9" w:rsidRDefault="00900D5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1013</w:t>
            </w:r>
            <w:r w:rsidR="000A2AB7" w:rsidRPr="00DE56A9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00</w:t>
            </w:r>
          </w:p>
        </w:tc>
        <w:tc>
          <w:tcPr>
            <w:tcW w:w="1418" w:type="dxa"/>
          </w:tcPr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923" w:type="dxa"/>
          </w:tcPr>
          <w:p w:rsidR="000A2AB7" w:rsidRPr="00507766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  <w:tr w:rsidR="000A2AB7" w:rsidRPr="00D80A9D" w:rsidTr="009E4736">
        <w:trPr>
          <w:trHeight w:hRule="exact" w:val="360"/>
        </w:trPr>
        <w:tc>
          <w:tcPr>
            <w:tcW w:w="568" w:type="dxa"/>
          </w:tcPr>
          <w:p w:rsidR="000A2AB7" w:rsidRPr="00A5656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val="uk-UA" w:eastAsia="ar-SA"/>
              </w:rPr>
              <w:t>2</w:t>
            </w:r>
            <w:r w:rsidRPr="00A56567">
              <w:rPr>
                <w:rFonts w:eastAsia="Times New Roman"/>
                <w:b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1984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Захід 2</w:t>
            </w:r>
          </w:p>
        </w:tc>
        <w:tc>
          <w:tcPr>
            <w:tcW w:w="1560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17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1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923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0A2AB7" w:rsidRPr="00D80A9D" w:rsidTr="009E4736">
        <w:trPr>
          <w:trHeight w:hRule="exact" w:val="808"/>
        </w:trPr>
        <w:tc>
          <w:tcPr>
            <w:tcW w:w="56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1984" w:type="dxa"/>
          </w:tcPr>
          <w:p w:rsidR="000A2AB7" w:rsidRPr="000B3A9B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2"/>
                <w:lang w:val="uk-UA" w:eastAsia="ar-SA"/>
              </w:rPr>
            </w:pPr>
            <w:r w:rsidRPr="000B3A9B">
              <w:rPr>
                <w:rFonts w:eastAsia="Times New Roman"/>
                <w:i/>
                <w:sz w:val="22"/>
                <w:lang w:val="uk-UA" w:eastAsia="ar-SA"/>
              </w:rPr>
              <w:t>Встановлення волейбольних стійок, сітки</w:t>
            </w:r>
          </w:p>
        </w:tc>
        <w:tc>
          <w:tcPr>
            <w:tcW w:w="1560" w:type="dxa"/>
          </w:tcPr>
          <w:p w:rsidR="000A2AB7" w:rsidRPr="00053DC1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053DC1">
              <w:rPr>
                <w:rFonts w:eastAsia="Times New Roman"/>
                <w:i/>
                <w:sz w:val="24"/>
                <w:szCs w:val="24"/>
                <w:lang w:val="uk-UA" w:eastAsia="ar-SA"/>
              </w:rPr>
              <w:t>Доставка з роботою</w:t>
            </w:r>
          </w:p>
        </w:tc>
        <w:tc>
          <w:tcPr>
            <w:tcW w:w="1417" w:type="dxa"/>
          </w:tcPr>
          <w:p w:rsidR="000A2AB7" w:rsidRPr="005C66F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1 25</w:t>
            </w:r>
            <w:r w:rsidRPr="005C66F7">
              <w:rPr>
                <w:rFonts w:eastAsia="Times New Roman"/>
                <w:i/>
                <w:sz w:val="24"/>
                <w:szCs w:val="24"/>
                <w:lang w:val="uk-UA" w:eastAsia="ar-SA"/>
              </w:rPr>
              <w:t>0 грн.</w:t>
            </w:r>
          </w:p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</w:tcPr>
          <w:p w:rsidR="000A2AB7" w:rsidRPr="005C66F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2</w:t>
            </w:r>
            <w:r w:rsidRPr="005C66F7">
              <w:rPr>
                <w:rFonts w:eastAsia="Times New Roman"/>
                <w:i/>
                <w:sz w:val="24"/>
                <w:szCs w:val="24"/>
                <w:lang w:val="uk-UA" w:eastAsia="ar-SA"/>
              </w:rPr>
              <w:t> </w:t>
            </w: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5</w:t>
            </w:r>
            <w:r w:rsidRPr="005C66F7">
              <w:rPr>
                <w:rFonts w:eastAsia="Times New Roman"/>
                <w:i/>
                <w:sz w:val="24"/>
                <w:szCs w:val="24"/>
                <w:lang w:val="uk-UA" w:eastAsia="ar-SA"/>
              </w:rPr>
              <w:t>00 грн.</w:t>
            </w:r>
          </w:p>
        </w:tc>
        <w:tc>
          <w:tcPr>
            <w:tcW w:w="141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923" w:type="dxa"/>
          </w:tcPr>
          <w:p w:rsidR="000A2AB7" w:rsidRPr="005C66F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Так</w:t>
            </w:r>
          </w:p>
        </w:tc>
      </w:tr>
      <w:tr w:rsidR="000A2AB7" w:rsidRPr="00D80A9D" w:rsidTr="009E4736">
        <w:trPr>
          <w:trHeight w:hRule="exact" w:val="567"/>
        </w:trPr>
        <w:tc>
          <w:tcPr>
            <w:tcW w:w="568" w:type="dxa"/>
          </w:tcPr>
          <w:p w:rsidR="000A2AB7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1984" w:type="dxa"/>
          </w:tcPr>
          <w:p w:rsidR="000A2AB7" w:rsidRPr="000B3A9B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2"/>
                <w:lang w:val="uk-UA" w:eastAsia="ar-SA"/>
              </w:rPr>
            </w:pPr>
            <w:r w:rsidRPr="00DE56A9">
              <w:rPr>
                <w:rFonts w:eastAsia="Times New Roman"/>
                <w:i/>
                <w:sz w:val="24"/>
                <w:szCs w:val="24"/>
                <w:lang w:val="uk-UA" w:eastAsia="ar-SA"/>
              </w:rPr>
              <w:t>Розмітка</w:t>
            </w:r>
          </w:p>
        </w:tc>
        <w:tc>
          <w:tcPr>
            <w:tcW w:w="1560" w:type="dxa"/>
          </w:tcPr>
          <w:p w:rsidR="000A2AB7" w:rsidRPr="00053DC1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053DC1">
              <w:rPr>
                <w:rFonts w:eastAsia="Times New Roman"/>
                <w:i/>
                <w:sz w:val="24"/>
                <w:szCs w:val="24"/>
                <w:lang w:val="uk-UA" w:eastAsia="ar-SA"/>
              </w:rPr>
              <w:t>Робота з матеріалом</w:t>
            </w:r>
          </w:p>
        </w:tc>
        <w:tc>
          <w:tcPr>
            <w:tcW w:w="1417" w:type="dxa"/>
          </w:tcPr>
          <w:p w:rsidR="000A2AB7" w:rsidRPr="005C66F7" w:rsidRDefault="00900D5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2</w:t>
            </w:r>
            <w:r w:rsidR="000A2AB7">
              <w:rPr>
                <w:rFonts w:eastAsia="Times New Roman"/>
                <w:i/>
                <w:sz w:val="24"/>
                <w:szCs w:val="24"/>
                <w:lang w:val="uk-UA" w:eastAsia="ar-SA"/>
              </w:rPr>
              <w:t>00 грн.</w:t>
            </w:r>
          </w:p>
        </w:tc>
        <w:tc>
          <w:tcPr>
            <w:tcW w:w="1134" w:type="dxa"/>
          </w:tcPr>
          <w:p w:rsidR="000A2AB7" w:rsidRPr="005C66F7" w:rsidRDefault="00900D5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2</w:t>
            </w:r>
            <w:r w:rsidR="000A2AB7">
              <w:rPr>
                <w:rFonts w:eastAsia="Times New Roman"/>
                <w:i/>
                <w:sz w:val="24"/>
                <w:szCs w:val="24"/>
                <w:lang w:val="uk-UA" w:eastAsia="ar-SA"/>
              </w:rPr>
              <w:t>00 грн.</w:t>
            </w:r>
          </w:p>
        </w:tc>
        <w:tc>
          <w:tcPr>
            <w:tcW w:w="141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923" w:type="dxa"/>
          </w:tcPr>
          <w:p w:rsidR="000A2AB7" w:rsidRPr="005C66F7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Так</w:t>
            </w:r>
          </w:p>
        </w:tc>
      </w:tr>
      <w:tr w:rsidR="000A2AB7" w:rsidRPr="00D80A9D" w:rsidTr="009E4736">
        <w:trPr>
          <w:trHeight w:hRule="exact" w:val="360"/>
        </w:trPr>
        <w:tc>
          <w:tcPr>
            <w:tcW w:w="4112" w:type="dxa"/>
            <w:gridSpan w:val="3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Разом </w:t>
            </w:r>
          </w:p>
        </w:tc>
        <w:tc>
          <w:tcPr>
            <w:tcW w:w="1417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</w:tcPr>
          <w:p w:rsidR="000A2AB7" w:rsidRPr="00D80A9D" w:rsidRDefault="00900D5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2 7</w:t>
            </w:r>
            <w:r w:rsidR="000A2AB7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00</w:t>
            </w:r>
          </w:p>
        </w:tc>
        <w:tc>
          <w:tcPr>
            <w:tcW w:w="141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923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0A2AB7" w:rsidRPr="00D80A9D" w:rsidTr="009E4736">
        <w:trPr>
          <w:trHeight w:hRule="exact" w:val="360"/>
        </w:trPr>
        <w:tc>
          <w:tcPr>
            <w:tcW w:w="568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sz w:val="24"/>
                <w:szCs w:val="24"/>
                <w:lang w:val="uk-UA" w:eastAsia="ar-SA"/>
              </w:rPr>
              <w:t>…</w:t>
            </w:r>
          </w:p>
        </w:tc>
        <w:tc>
          <w:tcPr>
            <w:tcW w:w="6095" w:type="dxa"/>
            <w:gridSpan w:val="4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  Всього по проекту:</w:t>
            </w:r>
          </w:p>
        </w:tc>
        <w:tc>
          <w:tcPr>
            <w:tcW w:w="1418" w:type="dxa"/>
          </w:tcPr>
          <w:p w:rsidR="000A2AB7" w:rsidRPr="00DE56A9" w:rsidRDefault="00900D5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val="uk-UA" w:eastAsia="ar-SA"/>
              </w:rPr>
              <w:t>990</w:t>
            </w:r>
            <w:r w:rsidR="000A2AB7">
              <w:rPr>
                <w:rFonts w:eastAsia="Times New Roman"/>
                <w:b/>
                <w:sz w:val="24"/>
                <w:szCs w:val="24"/>
                <w:lang w:val="uk-UA" w:eastAsia="ar-SA"/>
              </w:rPr>
              <w:t>00 грн.</w:t>
            </w:r>
          </w:p>
        </w:tc>
        <w:tc>
          <w:tcPr>
            <w:tcW w:w="1923" w:type="dxa"/>
          </w:tcPr>
          <w:p w:rsidR="000A2AB7" w:rsidRPr="00DE56A9" w:rsidRDefault="00900D5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val="uk-UA" w:eastAsia="ar-SA"/>
              </w:rPr>
              <w:t>5 0</w:t>
            </w:r>
            <w:r w:rsidR="000A2AB7" w:rsidRPr="00DE56A9">
              <w:rPr>
                <w:rFonts w:eastAsia="Times New Roman"/>
                <w:b/>
                <w:sz w:val="24"/>
                <w:szCs w:val="24"/>
                <w:lang w:val="uk-UA" w:eastAsia="ar-SA"/>
              </w:rPr>
              <w:t>00 грн.</w:t>
            </w:r>
          </w:p>
        </w:tc>
      </w:tr>
      <w:tr w:rsidR="000A2AB7" w:rsidRPr="00D80A9D" w:rsidTr="009E4736">
        <w:trPr>
          <w:trHeight w:hRule="exact" w:val="381"/>
        </w:trPr>
        <w:tc>
          <w:tcPr>
            <w:tcW w:w="6663" w:type="dxa"/>
            <w:gridSpan w:val="5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           Загальний бюджет проекту</w:t>
            </w:r>
          </w:p>
        </w:tc>
        <w:tc>
          <w:tcPr>
            <w:tcW w:w="1418" w:type="dxa"/>
          </w:tcPr>
          <w:p w:rsidR="000A2AB7" w:rsidRPr="00610A92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ar-SA"/>
              </w:rPr>
            </w:pPr>
            <w:r w:rsidRPr="00610A92">
              <w:rPr>
                <w:rFonts w:eastAsia="Times New Roman"/>
                <w:b/>
                <w:sz w:val="24"/>
                <w:szCs w:val="24"/>
                <w:lang w:val="uk-UA" w:eastAsia="ar-SA"/>
              </w:rPr>
              <w:t>1</w:t>
            </w:r>
            <w:r w:rsidR="00587B71">
              <w:rPr>
                <w:rFonts w:eastAsia="Times New Roman"/>
                <w:b/>
                <w:sz w:val="24"/>
                <w:szCs w:val="24"/>
                <w:lang w:val="uk-UA" w:eastAsia="ar-SA"/>
              </w:rPr>
              <w:t>04</w:t>
            </w:r>
            <w:r>
              <w:rPr>
                <w:rFonts w:eastAsia="Times New Roman"/>
                <w:b/>
                <w:sz w:val="24"/>
                <w:szCs w:val="24"/>
                <w:lang w:val="uk-UA" w:eastAsia="ar-SA"/>
              </w:rPr>
              <w:t xml:space="preserve"> 000 </w:t>
            </w:r>
          </w:p>
        </w:tc>
        <w:tc>
          <w:tcPr>
            <w:tcW w:w="1923" w:type="dxa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0A2AB7" w:rsidRPr="00D80A9D" w:rsidTr="009E4736">
        <w:trPr>
          <w:trHeight w:hRule="exact" w:val="727"/>
        </w:trPr>
        <w:tc>
          <w:tcPr>
            <w:tcW w:w="6663" w:type="dxa"/>
            <w:gridSpan w:val="5"/>
          </w:tcPr>
          <w:p w:rsidR="000A2AB7" w:rsidRPr="00D80A9D" w:rsidRDefault="000A2AB7" w:rsidP="009E4736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i/>
                <w:sz w:val="24"/>
                <w:szCs w:val="24"/>
                <w:lang w:val="uk-UA" w:eastAsia="ar-SA"/>
              </w:rPr>
              <w:t>Питома вага витрат  до загального бюджету проекту, %</w:t>
            </w:r>
          </w:p>
        </w:tc>
        <w:tc>
          <w:tcPr>
            <w:tcW w:w="1418" w:type="dxa"/>
          </w:tcPr>
          <w:p w:rsidR="000A2AB7" w:rsidRPr="001A5706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ar-SA"/>
              </w:rPr>
            </w:pPr>
            <w:r w:rsidRPr="001A5706">
              <w:rPr>
                <w:rFonts w:eastAsia="Times New Roman"/>
                <w:b/>
                <w:sz w:val="24"/>
                <w:szCs w:val="24"/>
                <w:lang w:val="uk-UA" w:eastAsia="ar-SA"/>
              </w:rPr>
              <w:t>95</w:t>
            </w:r>
          </w:p>
        </w:tc>
        <w:tc>
          <w:tcPr>
            <w:tcW w:w="1923" w:type="dxa"/>
          </w:tcPr>
          <w:p w:rsidR="000A2AB7" w:rsidRPr="001A5706" w:rsidRDefault="000A2AB7" w:rsidP="009E47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ar-SA"/>
              </w:rPr>
            </w:pPr>
            <w:r w:rsidRPr="001A5706">
              <w:rPr>
                <w:rFonts w:eastAsia="Times New Roman"/>
                <w:b/>
                <w:sz w:val="24"/>
                <w:szCs w:val="24"/>
                <w:lang w:val="uk-UA" w:eastAsia="ar-SA"/>
              </w:rPr>
              <w:t>5</w:t>
            </w:r>
          </w:p>
        </w:tc>
      </w:tr>
    </w:tbl>
    <w:p w:rsidR="000A2AB7" w:rsidRPr="00D80A9D" w:rsidRDefault="000A2AB7" w:rsidP="000A2AB7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892"/>
        <w:gridCol w:w="1043"/>
        <w:gridCol w:w="1457"/>
        <w:gridCol w:w="714"/>
        <w:gridCol w:w="3036"/>
      </w:tblGrid>
      <w:tr w:rsidR="008B7FA0" w:rsidTr="008B7FA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Автор проекту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val="uk-UA" w:eastAsia="ar-SA"/>
              </w:rPr>
              <w:t>Лагутіна</w:t>
            </w:r>
            <w:proofErr w:type="spellEnd"/>
            <w:r>
              <w:rPr>
                <w:rFonts w:eastAsia="Times New Roman"/>
                <w:sz w:val="24"/>
                <w:szCs w:val="24"/>
                <w:lang w:val="uk-UA" w:eastAsia="ar-SA"/>
              </w:rPr>
              <w:t xml:space="preserve"> О.В.</w:t>
            </w:r>
          </w:p>
        </w:tc>
      </w:tr>
      <w:tr w:rsidR="008B7FA0" w:rsidTr="008B7FA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підпис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ініціал, прізвище</w:t>
            </w:r>
          </w:p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.10.2017 р.</w:t>
            </w:r>
          </w:p>
        </w:tc>
      </w:tr>
      <w:tr w:rsidR="008B7FA0" w:rsidTr="008B7FA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дата</w:t>
            </w:r>
          </w:p>
          <w:p w:rsidR="008B7FA0" w:rsidRDefault="008B7FA0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</w:tbl>
    <w:p w:rsidR="00C54C65" w:rsidRPr="000A2AB7" w:rsidRDefault="00C54C65">
      <w:pPr>
        <w:rPr>
          <w:lang w:val="uk-UA"/>
        </w:rPr>
      </w:pPr>
    </w:p>
    <w:sectPr w:rsidR="00C54C65" w:rsidRPr="000A2AB7" w:rsidSect="00C54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AB7"/>
    <w:rsid w:val="000A2AB7"/>
    <w:rsid w:val="00101CA1"/>
    <w:rsid w:val="001E473F"/>
    <w:rsid w:val="002A36C4"/>
    <w:rsid w:val="004B6132"/>
    <w:rsid w:val="00587B71"/>
    <w:rsid w:val="00876EDB"/>
    <w:rsid w:val="008B7FA0"/>
    <w:rsid w:val="00900D57"/>
    <w:rsid w:val="00C5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B7"/>
    <w:pPr>
      <w:spacing w:after="160" w:line="259" w:lineRule="auto"/>
      <w:jc w:val="left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2AB7"/>
    <w:pPr>
      <w:ind w:left="720"/>
      <w:contextualSpacing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4</cp:revision>
  <cp:lastPrinted>2017-10-30T20:04:00Z</cp:lastPrinted>
  <dcterms:created xsi:type="dcterms:W3CDTF">2017-10-13T09:36:00Z</dcterms:created>
  <dcterms:modified xsi:type="dcterms:W3CDTF">2017-10-30T20:04:00Z</dcterms:modified>
</cp:coreProperties>
</file>