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E5" w:rsidRPr="00D80A9D" w:rsidRDefault="00EB24E5" w:rsidP="00EB24E5">
      <w:pPr>
        <w:suppressAutoHyphens/>
        <w:snapToGrid w:val="0"/>
        <w:spacing w:after="0" w:line="240" w:lineRule="auto"/>
        <w:ind w:left="6379"/>
        <w:jc w:val="center"/>
        <w:rPr>
          <w:rFonts w:eastAsia="Times New Roman"/>
          <w:i/>
          <w:sz w:val="24"/>
          <w:szCs w:val="24"/>
          <w:lang w:val="uk-UA" w:eastAsia="ar-SA"/>
        </w:rPr>
      </w:pPr>
      <w:r w:rsidRPr="00D80A9D">
        <w:rPr>
          <w:rFonts w:eastAsia="Times New Roman"/>
          <w:i/>
          <w:noProof/>
          <w:sz w:val="24"/>
          <w:szCs w:val="24"/>
          <w:lang w:val="uk-UA" w:eastAsia="uk-UA"/>
        </w:rPr>
        <w:pict>
          <v:rect id="_x0000_s1027" style="position:absolute;left:0;text-align:left;margin-left:3in;margin-top:-27pt;width:33.55pt;height:27pt;z-index:251660288" stroked="f">
            <v:textbox>
              <w:txbxContent>
                <w:p w:rsidR="00EB24E5" w:rsidRPr="008A4F51" w:rsidRDefault="00EB24E5" w:rsidP="00EB24E5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</w:t>
                  </w:r>
                </w:p>
              </w:txbxContent>
            </v:textbox>
          </v:rect>
        </w:pict>
      </w:r>
      <w:r w:rsidRPr="00D80A9D">
        <w:rPr>
          <w:rFonts w:eastAsia="Times New Roman"/>
          <w:i/>
          <w:sz w:val="24"/>
          <w:szCs w:val="24"/>
          <w:lang w:val="uk-UA" w:eastAsia="ar-SA"/>
        </w:rPr>
        <w:t>Продовження додатка 3</w:t>
      </w:r>
    </w:p>
    <w:p w:rsidR="00EB24E5" w:rsidRPr="00D80A9D" w:rsidRDefault="00EB24E5" w:rsidP="00EB24E5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ІІІ. БЮДЖЕТ ПРОЕКТУ</w:t>
      </w:r>
    </w:p>
    <w:p w:rsidR="00EB24E5" w:rsidRPr="00D80A9D" w:rsidRDefault="00EB24E5" w:rsidP="00EB24E5">
      <w:pPr>
        <w:suppressAutoHyphens/>
        <w:snapToGrid w:val="0"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(починати з нової сторінки)</w:t>
      </w:r>
    </w:p>
    <w:p w:rsidR="00EB24E5" w:rsidRPr="00D80A9D" w:rsidRDefault="00EB24E5" w:rsidP="00EB24E5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napToGrid w:val="0"/>
        <w:spacing w:after="0" w:line="240" w:lineRule="auto"/>
        <w:ind w:firstLine="612"/>
        <w:jc w:val="both"/>
        <w:rPr>
          <w:rFonts w:eastAsia="Times New Roman"/>
          <w:szCs w:val="28"/>
          <w:lang w:val="uk-UA" w:eastAsia="ar-SA"/>
        </w:rPr>
      </w:pPr>
      <w:r w:rsidRPr="00D80A9D">
        <w:rPr>
          <w:rFonts w:eastAsia="Times New Roman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 (показати в таблиці).</w:t>
      </w:r>
    </w:p>
    <w:p w:rsidR="00EB24E5" w:rsidRPr="00D80A9D" w:rsidRDefault="00EB24E5" w:rsidP="00EB24E5">
      <w:pPr>
        <w:suppressAutoHyphens/>
        <w:spacing w:after="0" w:line="240" w:lineRule="auto"/>
        <w:rPr>
          <w:rFonts w:eastAsia="Times New Roman"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D80A9D">
        <w:rPr>
          <w:rFonts w:eastAsia="Times New Roman"/>
          <w:b/>
          <w:i/>
          <w:szCs w:val="28"/>
          <w:lang w:val="uk-UA" w:eastAsia="ar-SA"/>
        </w:rPr>
        <w:t>Загальний бюджет проекту</w:t>
      </w:r>
    </w:p>
    <w:p w:rsidR="00EB24E5" w:rsidRPr="00D80A9D" w:rsidRDefault="00EB24E5" w:rsidP="00EB24E5">
      <w:pPr>
        <w:suppressAutoHyphens/>
        <w:spacing w:after="0" w:line="240" w:lineRule="auto"/>
        <w:jc w:val="right"/>
        <w:rPr>
          <w:rFonts w:eastAsia="Times New Roman"/>
          <w:i/>
          <w:szCs w:val="28"/>
          <w:lang w:val="uk-UA" w:eastAsia="ar-SA"/>
        </w:rPr>
      </w:pPr>
      <w:r w:rsidRPr="00D80A9D">
        <w:rPr>
          <w:rFonts w:eastAsia="Times New Roman"/>
          <w:i/>
          <w:szCs w:val="28"/>
          <w:lang w:val="uk-UA" w:eastAsia="ar-SA"/>
        </w:rPr>
        <w:t>грн.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276"/>
        <w:gridCol w:w="1418"/>
        <w:gridCol w:w="1559"/>
        <w:gridCol w:w="1559"/>
        <w:gridCol w:w="1640"/>
      </w:tblGrid>
      <w:tr w:rsidR="00EB24E5" w:rsidRPr="00D80A9D" w:rsidTr="005924B0">
        <w:trPr>
          <w:cantSplit/>
          <w:trHeight w:hRule="exact" w:val="667"/>
        </w:trPr>
        <w:tc>
          <w:tcPr>
            <w:tcW w:w="709" w:type="dxa"/>
            <w:vMerge w:val="restart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2268" w:type="dxa"/>
            <w:vMerge w:val="restart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1276" w:type="dxa"/>
            <w:vMerge w:val="restart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2977" w:type="dxa"/>
            <w:gridSpan w:val="2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199" w:type="dxa"/>
            <w:gridSpan w:val="2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EB24E5" w:rsidRPr="00D80A9D" w:rsidTr="005924B0">
        <w:trPr>
          <w:cantSplit/>
          <w:trHeight w:val="551"/>
        </w:trPr>
        <w:tc>
          <w:tcPr>
            <w:tcW w:w="709" w:type="dxa"/>
            <w:vMerge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268" w:type="dxa"/>
            <w:vMerge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  <w:vMerge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559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559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640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EB24E5" w:rsidRPr="00D80A9D" w:rsidTr="005924B0">
        <w:trPr>
          <w:trHeight w:hRule="exact" w:val="336"/>
        </w:trPr>
        <w:tc>
          <w:tcPr>
            <w:tcW w:w="709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2268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 1</w:t>
            </w:r>
          </w:p>
        </w:tc>
        <w:tc>
          <w:tcPr>
            <w:tcW w:w="1276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40" w:type="dxa"/>
          </w:tcPr>
          <w:p w:rsidR="00EB24E5" w:rsidRPr="00D80A9D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EB24E5" w:rsidRPr="00AB039A" w:rsidTr="005924B0">
        <w:trPr>
          <w:trHeight w:hRule="exact" w:val="944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1.1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Виготовлення проектної документації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00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858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1.2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Експертиза проектної документації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5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4253" w:type="dxa"/>
            <w:gridSpan w:val="3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106 000,00</w:t>
            </w:r>
          </w:p>
        </w:tc>
        <w:tc>
          <w:tcPr>
            <w:tcW w:w="155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06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2268" w:type="dxa"/>
          </w:tcPr>
          <w:p w:rsidR="00EB24E5" w:rsidRPr="00EC1C2C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 w:rsidRPr="00D80A9D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.1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Обрізка дерев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50 шт.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2 500,00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125 000,00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 xml:space="preserve"> 6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5 000,00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.2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Вивіз сміття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0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 000,00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4253" w:type="dxa"/>
            <w:gridSpan w:val="3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140 000,00</w:t>
            </w:r>
          </w:p>
        </w:tc>
        <w:tc>
          <w:tcPr>
            <w:tcW w:w="155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75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000,00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24E5" w:rsidRPr="00AB039A" w:rsidTr="005924B0">
        <w:trPr>
          <w:trHeight w:hRule="exact" w:val="1876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.1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pStyle w:val="a4"/>
              <w:rPr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b/>
                <w:i/>
                <w:sz w:val="24"/>
                <w:szCs w:val="24"/>
                <w:lang w:val="uk-UA" w:eastAsia="ar-SA"/>
              </w:rPr>
              <w:t xml:space="preserve">Встановлення опор з </w:t>
            </w:r>
            <w:proofErr w:type="spellStart"/>
            <w:r w:rsidRPr="00AB039A">
              <w:rPr>
                <w:b/>
                <w:i/>
                <w:sz w:val="24"/>
                <w:szCs w:val="24"/>
                <w:lang w:val="uk-UA" w:eastAsia="ar-SA"/>
              </w:rPr>
              <w:t>світлодіодними</w:t>
            </w:r>
            <w:proofErr w:type="spellEnd"/>
            <w:r w:rsidRPr="00AB039A">
              <w:rPr>
                <w:b/>
                <w:i/>
                <w:sz w:val="24"/>
                <w:szCs w:val="24"/>
                <w:lang w:val="uk-UA" w:eastAsia="ar-SA"/>
              </w:rPr>
              <w:t xml:space="preserve"> ліхтарями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8 шт.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25 000,00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200 000,00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1876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.2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pStyle w:val="a4"/>
              <w:rPr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b/>
                <w:i/>
                <w:sz w:val="24"/>
                <w:szCs w:val="24"/>
                <w:lang w:val="uk-UA" w:eastAsia="ar-SA"/>
              </w:rPr>
              <w:t>Укладання лінії освітлення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600  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80,00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48 000,00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48 000,00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4253" w:type="dxa"/>
            <w:gridSpan w:val="3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248 000,00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248 000,00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EC1C2C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EC1C2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4.</w:t>
            </w:r>
          </w:p>
        </w:tc>
        <w:tc>
          <w:tcPr>
            <w:tcW w:w="226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4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24E5" w:rsidRPr="00AB039A" w:rsidTr="005924B0">
        <w:trPr>
          <w:trHeight w:hRule="exact" w:val="855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4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Встановлення </w:t>
            </w:r>
            <w:proofErr w:type="spellStart"/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поребрику</w:t>
            </w:r>
            <w:proofErr w:type="spellEnd"/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1 200 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200,00 </w:t>
            </w:r>
            <w:proofErr w:type="spellStart"/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грн</w:t>
            </w:r>
            <w:proofErr w:type="spellEnd"/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/</w:t>
            </w:r>
            <w:proofErr w:type="spellStart"/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п.м</w:t>
            </w:r>
            <w:proofErr w:type="spellEnd"/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240 000,00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240 000,00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852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4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Укладання асфальтового покриття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1 1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28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700,00</w:t>
            </w: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грн./</w:t>
            </w:r>
            <w:proofErr w:type="spellStart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89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6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7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89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6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293"/>
        </w:trPr>
        <w:tc>
          <w:tcPr>
            <w:tcW w:w="4253" w:type="dxa"/>
            <w:gridSpan w:val="3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029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029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40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852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Захід 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24E5" w:rsidRPr="00AB039A" w:rsidTr="005924B0">
        <w:trPr>
          <w:trHeight w:hRule="exact" w:val="852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.1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pStyle w:val="a4"/>
              <w:rPr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b/>
                <w:i/>
                <w:sz w:val="24"/>
                <w:szCs w:val="24"/>
                <w:lang w:val="uk-UA" w:eastAsia="ar-SA"/>
              </w:rPr>
              <w:t>Придбання  та встановлення лавок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4 шт.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2 500,00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10 000,00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10 000,00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852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.2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pStyle w:val="a4"/>
              <w:rPr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b/>
                <w:i/>
                <w:sz w:val="24"/>
                <w:szCs w:val="24"/>
                <w:lang w:val="uk-UA" w:eastAsia="ar-SA"/>
              </w:rPr>
              <w:t>Придбання та встановлення урн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8 шт.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8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6 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4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6 </w:t>
            </w:r>
            <w:r>
              <w:rPr>
                <w:rFonts w:eastAsia="Times New Roman"/>
                <w:i/>
                <w:sz w:val="24"/>
                <w:szCs w:val="24"/>
                <w:lang w:val="en-US" w:eastAsia="ar-SA"/>
              </w:rPr>
              <w:t>4</w:t>
            </w: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</w:tr>
      <w:tr w:rsidR="00EB24E5" w:rsidRPr="00AB039A" w:rsidTr="005924B0">
        <w:trPr>
          <w:trHeight w:hRule="exact" w:val="1252"/>
        </w:trPr>
        <w:tc>
          <w:tcPr>
            <w:tcW w:w="709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.3</w:t>
            </w:r>
          </w:p>
        </w:tc>
        <w:tc>
          <w:tcPr>
            <w:tcW w:w="2268" w:type="dxa"/>
          </w:tcPr>
          <w:p w:rsidR="00EB24E5" w:rsidRPr="00B33448" w:rsidRDefault="00EB24E5" w:rsidP="005924B0">
            <w:pPr>
              <w:pStyle w:val="a4"/>
              <w:rPr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b/>
                <w:i/>
                <w:sz w:val="24"/>
                <w:szCs w:val="24"/>
                <w:lang w:val="uk-UA" w:eastAsia="ar-SA"/>
              </w:rPr>
              <w:t>Придбання саджанців дерев та їх висаджування</w:t>
            </w:r>
          </w:p>
        </w:tc>
        <w:tc>
          <w:tcPr>
            <w:tcW w:w="1276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25 шт.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150,00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3 750,00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i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3 750,00</w:t>
            </w:r>
          </w:p>
        </w:tc>
      </w:tr>
      <w:tr w:rsidR="00EB24E5" w:rsidRPr="00AB039A" w:rsidTr="005924B0">
        <w:trPr>
          <w:trHeight w:hRule="exact" w:val="852"/>
        </w:trPr>
        <w:tc>
          <w:tcPr>
            <w:tcW w:w="4253" w:type="dxa"/>
            <w:gridSpan w:val="3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Разом</w:t>
            </w:r>
          </w:p>
        </w:tc>
        <w:tc>
          <w:tcPr>
            <w:tcW w:w="1418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20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50,00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6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4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0,00</w:t>
            </w:r>
          </w:p>
        </w:tc>
        <w:tc>
          <w:tcPr>
            <w:tcW w:w="1640" w:type="dxa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3 750,00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0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…</w:t>
            </w:r>
          </w:p>
        </w:tc>
        <w:tc>
          <w:tcPr>
            <w:tcW w:w="6521" w:type="dxa"/>
            <w:gridSpan w:val="4"/>
          </w:tcPr>
          <w:p w:rsidR="00EB24E5" w:rsidRPr="00AB039A" w:rsidRDefault="00EB24E5" w:rsidP="005924B0">
            <w:pPr>
              <w:tabs>
                <w:tab w:val="left" w:pos="5490"/>
              </w:tabs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Всього по проекту: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                                    </w:t>
            </w:r>
          </w:p>
        </w:tc>
        <w:tc>
          <w:tcPr>
            <w:tcW w:w="1559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400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0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1640" w:type="dxa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78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750</w:t>
            </w: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</w:tr>
      <w:tr w:rsidR="00EB24E5" w:rsidRPr="00AB039A" w:rsidTr="005924B0">
        <w:trPr>
          <w:trHeight w:hRule="exact" w:val="360"/>
        </w:trPr>
        <w:tc>
          <w:tcPr>
            <w:tcW w:w="7230" w:type="dxa"/>
            <w:gridSpan w:val="5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          Загальний бюджет проекту</w:t>
            </w:r>
          </w:p>
        </w:tc>
        <w:tc>
          <w:tcPr>
            <w:tcW w:w="3199" w:type="dxa"/>
            <w:gridSpan w:val="2"/>
          </w:tcPr>
          <w:p w:rsidR="00EB24E5" w:rsidRPr="00B33448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1</w:t>
            </w:r>
            <w:r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 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478 750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,00</w:t>
            </w:r>
          </w:p>
        </w:tc>
      </w:tr>
      <w:tr w:rsidR="00EB24E5" w:rsidRPr="00AB039A" w:rsidTr="005924B0">
        <w:trPr>
          <w:trHeight w:hRule="exact" w:val="727"/>
        </w:trPr>
        <w:tc>
          <w:tcPr>
            <w:tcW w:w="7230" w:type="dxa"/>
            <w:gridSpan w:val="5"/>
          </w:tcPr>
          <w:p w:rsidR="00EB24E5" w:rsidRPr="00AB039A" w:rsidRDefault="00EB24E5" w:rsidP="005924B0">
            <w:pPr>
              <w:suppressAutoHyphens/>
              <w:snapToGrid w:val="0"/>
              <w:spacing w:after="0" w:line="240" w:lineRule="auto"/>
              <w:jc w:val="right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AB039A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559" w:type="dxa"/>
          </w:tcPr>
          <w:p w:rsidR="00EB24E5" w:rsidRPr="00220094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9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4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37</w:t>
            </w:r>
          </w:p>
        </w:tc>
        <w:tc>
          <w:tcPr>
            <w:tcW w:w="1640" w:type="dxa"/>
          </w:tcPr>
          <w:p w:rsidR="00EB24E5" w:rsidRPr="00A25EAB" w:rsidRDefault="00EB24E5" w:rsidP="005924B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5</w:t>
            </w:r>
            <w:r w:rsidRPr="00B33448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,</w:t>
            </w:r>
            <w:r>
              <w:rPr>
                <w:rFonts w:eastAsia="Times New Roman"/>
                <w:b/>
                <w:i/>
                <w:sz w:val="24"/>
                <w:szCs w:val="24"/>
                <w:lang w:val="en-US" w:eastAsia="ar-SA"/>
              </w:rPr>
              <w:t>63</w:t>
            </w:r>
          </w:p>
        </w:tc>
      </w:tr>
    </w:tbl>
    <w:p w:rsidR="00EB24E5" w:rsidRPr="00AB039A" w:rsidRDefault="00EB24E5" w:rsidP="00EB24E5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i/>
          <w:sz w:val="24"/>
          <w:szCs w:val="24"/>
          <w:lang w:val="uk-UA" w:eastAsia="ar-SA"/>
        </w:rPr>
      </w:pPr>
    </w:p>
    <w:p w:rsidR="00EB24E5" w:rsidRPr="00D80A9D" w:rsidRDefault="00EB24E5" w:rsidP="00EB24E5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</w:t>
      </w:r>
      <w:proofErr w:type="spellStart"/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середньо-статистичного</w:t>
      </w:r>
      <w:proofErr w:type="spellEnd"/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розміру.</w:t>
      </w:r>
    </w:p>
    <w:p w:rsidR="00EB24E5" w:rsidRPr="00D80A9D" w:rsidRDefault="00EB24E5" w:rsidP="00EB24E5">
      <w:pPr>
        <w:suppressAutoHyphens/>
        <w:spacing w:after="0" w:line="240" w:lineRule="auto"/>
        <w:jc w:val="center"/>
        <w:rPr>
          <w:rFonts w:eastAsia="Times New Roman"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pacing w:after="0" w:line="240" w:lineRule="auto"/>
        <w:jc w:val="right"/>
        <w:rPr>
          <w:rFonts w:eastAsia="Times New Roman"/>
          <w:sz w:val="16"/>
          <w:szCs w:val="16"/>
          <w:lang w:val="uk-UA" w:eastAsia="ar-SA"/>
        </w:rPr>
      </w:pPr>
    </w:p>
    <w:p w:rsidR="00EB24E5" w:rsidRPr="00D80A9D" w:rsidRDefault="00EB24E5" w:rsidP="00EB24E5">
      <w:pPr>
        <w:suppressAutoHyphens/>
        <w:spacing w:after="0" w:line="240" w:lineRule="auto"/>
        <w:jc w:val="right"/>
        <w:rPr>
          <w:rFonts w:eastAsia="Times New Roman"/>
          <w:i/>
          <w:sz w:val="16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891"/>
        <w:gridCol w:w="1043"/>
        <w:gridCol w:w="1457"/>
        <w:gridCol w:w="714"/>
        <w:gridCol w:w="3036"/>
      </w:tblGrid>
      <w:tr w:rsidR="00EB24E5" w:rsidRPr="00D80A9D" w:rsidTr="005924B0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8"/>
                <w:lang w:val="uk-UA" w:eastAsia="ar-SA"/>
              </w:rPr>
            </w:pPr>
          </w:p>
        </w:tc>
      </w:tr>
      <w:tr w:rsidR="00EB24E5" w:rsidRPr="00D80A9D" w:rsidTr="005924B0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B24E5" w:rsidRPr="00D80A9D" w:rsidTr="005924B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  <w:r w:rsidRPr="00D80A9D">
              <w:rPr>
                <w:rFonts w:eastAsia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EB24E5" w:rsidRPr="00D80A9D" w:rsidRDefault="00EB24E5" w:rsidP="005924B0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EB24E5" w:rsidRPr="00D80A9D" w:rsidRDefault="00EB24E5" w:rsidP="00EB24E5">
      <w:pPr>
        <w:suppressAutoHyphens/>
        <w:spacing w:after="0" w:line="240" w:lineRule="auto"/>
        <w:jc w:val="both"/>
        <w:rPr>
          <w:rFonts w:eastAsia="Times New Roman"/>
          <w:i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EB24E5" w:rsidRPr="00D80A9D" w:rsidRDefault="00EB24E5" w:rsidP="00EB24E5">
      <w:pPr>
        <w:suppressAutoHyphens/>
        <w:snapToGrid w:val="0"/>
        <w:spacing w:after="0" w:line="240" w:lineRule="auto"/>
        <w:jc w:val="center"/>
        <w:rPr>
          <w:rFonts w:eastAsia="Times New Roman"/>
          <w:b/>
          <w:szCs w:val="28"/>
          <w:lang w:val="uk-UA" w:eastAsia="ar-SA"/>
        </w:rPr>
      </w:pPr>
    </w:p>
    <w:p w:rsidR="00BB76CA" w:rsidRDefault="00BB76CA"/>
    <w:sectPr w:rsidR="00BB76CA" w:rsidSect="00EB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4E5"/>
    <w:rsid w:val="00680042"/>
    <w:rsid w:val="00BB76CA"/>
    <w:rsid w:val="00EB24E5"/>
    <w:rsid w:val="00EE60E9"/>
    <w:rsid w:val="00FC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E5"/>
    <w:pPr>
      <w:spacing w:after="160" w:line="259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5"/>
    <w:pPr>
      <w:ind w:left="720"/>
      <w:contextualSpacing/>
    </w:pPr>
    <w:rPr>
      <w:rFonts w:ascii="Calibri" w:hAnsi="Calibri"/>
      <w:sz w:val="22"/>
    </w:rPr>
  </w:style>
  <w:style w:type="paragraph" w:styleId="a4">
    <w:name w:val="No Spacing"/>
    <w:uiPriority w:val="1"/>
    <w:qFormat/>
    <w:rsid w:val="00EB24E5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2017-10-11T16:11:00Z</dcterms:created>
  <dcterms:modified xsi:type="dcterms:W3CDTF">2017-10-11T16:12:00Z</dcterms:modified>
</cp:coreProperties>
</file>