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09" w:rsidRPr="00437F8E" w:rsidRDefault="00FF2B09" w:rsidP="00FF2B09">
      <w:pPr>
        <w:pStyle w:val="ab"/>
        <w:spacing w:line="360" w:lineRule="auto"/>
        <w:ind w:left="0"/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437F8E">
        <w:rPr>
          <w:rFonts w:ascii="Times New Roman" w:hAnsi="Times New Roman"/>
          <w:b/>
          <w:color w:val="002060"/>
          <w:sz w:val="48"/>
          <w:szCs w:val="48"/>
        </w:rPr>
        <w:t>ПРОЕКТ</w:t>
      </w:r>
      <w:r w:rsidRPr="00E45EFA">
        <w:t xml:space="preserve"> </w:t>
      </w:r>
    </w:p>
    <w:p w:rsidR="00FF2B09" w:rsidRPr="00437F8E" w:rsidRDefault="00FF2B09" w:rsidP="00FF2B09">
      <w:pPr>
        <w:pStyle w:val="ab"/>
        <w:spacing w:line="360" w:lineRule="auto"/>
        <w:ind w:left="0"/>
        <w:jc w:val="center"/>
        <w:rPr>
          <w:rFonts w:ascii="Georgia" w:hAnsi="Georgia"/>
          <w:b/>
          <w:i/>
          <w:color w:val="0070C0"/>
          <w:sz w:val="40"/>
          <w:szCs w:val="40"/>
        </w:rPr>
      </w:pPr>
      <w:r w:rsidRPr="00437F8E">
        <w:rPr>
          <w:rFonts w:ascii="Georgia" w:hAnsi="Georgia"/>
          <w:b/>
          <w:i/>
          <w:color w:val="0070C0"/>
          <w:sz w:val="40"/>
          <w:szCs w:val="40"/>
        </w:rPr>
        <w:t>«</w:t>
      </w:r>
      <w:r>
        <w:rPr>
          <w:rFonts w:ascii="Georgia" w:hAnsi="Georgia"/>
          <w:b/>
          <w:i/>
          <w:color w:val="0070C0"/>
          <w:sz w:val="40"/>
          <w:szCs w:val="40"/>
        </w:rPr>
        <w:t>Увага до спорту сьогодні – майбутнє України завтра</w:t>
      </w:r>
      <w:r w:rsidRPr="00437F8E">
        <w:rPr>
          <w:rFonts w:ascii="Georgia" w:hAnsi="Georgia"/>
          <w:b/>
          <w:i/>
          <w:color w:val="0070C0"/>
          <w:sz w:val="40"/>
          <w:szCs w:val="40"/>
        </w:rPr>
        <w:t>»</w:t>
      </w:r>
    </w:p>
    <w:p w:rsidR="005067E6" w:rsidRDefault="00FF2B09" w:rsidP="00FF2B09">
      <w:pPr>
        <w:pStyle w:val="ab"/>
        <w:spacing w:line="360" w:lineRule="auto"/>
        <w:ind w:left="0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437F8E">
        <w:rPr>
          <w:rFonts w:ascii="Times New Roman" w:hAnsi="Times New Roman"/>
          <w:b/>
          <w:i/>
          <w:color w:val="002060"/>
          <w:sz w:val="28"/>
          <w:szCs w:val="28"/>
        </w:rPr>
        <w:t>(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створ</w:t>
      </w:r>
      <w:r w:rsidRPr="00437F8E">
        <w:rPr>
          <w:rFonts w:ascii="Times New Roman" w:hAnsi="Times New Roman"/>
          <w:b/>
          <w:i/>
          <w:color w:val="002060"/>
          <w:sz w:val="28"/>
          <w:szCs w:val="28"/>
        </w:rPr>
        <w:t>ення спортивно-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туристичн</w:t>
      </w:r>
      <w:r w:rsidRPr="00437F8E">
        <w:rPr>
          <w:rFonts w:ascii="Times New Roman" w:hAnsi="Times New Roman"/>
          <w:b/>
          <w:i/>
          <w:color w:val="002060"/>
          <w:sz w:val="28"/>
          <w:szCs w:val="28"/>
        </w:rPr>
        <w:t>о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го комплексу на </w:t>
      </w:r>
      <w:r w:rsidRPr="00437F8E">
        <w:rPr>
          <w:rFonts w:ascii="Times New Roman" w:hAnsi="Times New Roman"/>
          <w:b/>
          <w:i/>
          <w:color w:val="002060"/>
          <w:sz w:val="28"/>
          <w:szCs w:val="28"/>
        </w:rPr>
        <w:t>баз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і</w:t>
      </w:r>
      <w:r w:rsidRPr="00437F8E">
        <w:rPr>
          <w:rFonts w:ascii="Times New Roman" w:hAnsi="Times New Roman"/>
          <w:b/>
          <w:i/>
          <w:color w:val="002060"/>
          <w:sz w:val="28"/>
          <w:szCs w:val="28"/>
        </w:rPr>
        <w:t xml:space="preserve"> </w:t>
      </w:r>
    </w:p>
    <w:p w:rsidR="005067E6" w:rsidRDefault="00FF2B09" w:rsidP="00FF2B09">
      <w:pPr>
        <w:pStyle w:val="ab"/>
        <w:spacing w:line="360" w:lineRule="auto"/>
        <w:ind w:left="0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Криворізької педагогічної гімназії Криворізької міської ради </w:t>
      </w:r>
    </w:p>
    <w:p w:rsidR="00FF2B09" w:rsidRDefault="00FF2B09" w:rsidP="00FF2B09">
      <w:pPr>
        <w:pStyle w:val="ab"/>
        <w:spacing w:line="360" w:lineRule="auto"/>
        <w:ind w:left="0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Дніпропетровської області</w:t>
      </w:r>
      <w:r w:rsidRPr="00437F8E">
        <w:rPr>
          <w:rFonts w:ascii="Times New Roman" w:hAnsi="Times New Roman"/>
          <w:b/>
          <w:i/>
          <w:color w:val="002060"/>
          <w:sz w:val="28"/>
          <w:szCs w:val="28"/>
        </w:rPr>
        <w:t>)</w:t>
      </w:r>
    </w:p>
    <w:p w:rsidR="00FF6845" w:rsidRDefault="00032DF8" w:rsidP="00FF6845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939994" cy="5876925"/>
            <wp:effectExtent l="0" t="0" r="3810" b="0"/>
            <wp:docPr id="2" name="Рисунок 2" descr="Картинки по запросу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пор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07"/>
                    <a:stretch/>
                  </pic:blipFill>
                  <pic:spPr bwMode="auto">
                    <a:xfrm>
                      <a:off x="0" y="0"/>
                      <a:ext cx="5940425" cy="587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6845">
        <w:rPr>
          <w:rFonts w:ascii="Times New Roman" w:hAnsi="Times New Roman" w:cs="Times New Roman"/>
          <w:b/>
          <w:i/>
          <w:color w:val="002060"/>
          <w:sz w:val="28"/>
          <w:szCs w:val="28"/>
        </w:rPr>
        <w:br w:type="page"/>
      </w:r>
    </w:p>
    <w:p w:rsidR="004107BA" w:rsidRPr="004107BA" w:rsidRDefault="004107BA" w:rsidP="004107B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07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63660A" wp14:editId="444E508B">
                <wp:simplePos x="0" y="0"/>
                <wp:positionH relativeFrom="column">
                  <wp:posOffset>2628900</wp:posOffset>
                </wp:positionH>
                <wp:positionV relativeFrom="paragraph">
                  <wp:posOffset>-457200</wp:posOffset>
                </wp:positionV>
                <wp:extent cx="426085" cy="342900"/>
                <wp:effectExtent l="0" t="0" r="254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7BA" w:rsidRDefault="004107BA" w:rsidP="004107B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07pt;margin-top:-36pt;width:33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" stroked="f">
                <v:textbox>
                  <w:txbxContent>
                    <w:p w:rsidR="004107BA" w:rsidRDefault="004107BA" w:rsidP="004107B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4107B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Продовження додатка 3</w:t>
      </w:r>
    </w:p>
    <w:p w:rsidR="004107BA" w:rsidRPr="004107BA" w:rsidRDefault="004107BA" w:rsidP="004107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107BA" w:rsidRPr="004107BA" w:rsidRDefault="004107BA" w:rsidP="004107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107B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І. РЕЄСТРАЦІЙНА КАРТКА ПРОЕКТУ</w:t>
      </w:r>
    </w:p>
    <w:p w:rsidR="004107BA" w:rsidRPr="004107BA" w:rsidRDefault="004107BA" w:rsidP="004107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07"/>
        <w:gridCol w:w="2352"/>
        <w:gridCol w:w="2353"/>
      </w:tblGrid>
      <w:tr w:rsidR="004107BA" w:rsidRPr="004107BA" w:rsidTr="004107BA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 проекту</w:t>
            </w:r>
          </w:p>
          <w:p w:rsidR="004107BA" w:rsidRPr="004107BA" w:rsidRDefault="004107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(не більше 15 слів)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4107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«Увага до спорту сьогодні – майбутнє України завтра»</w:t>
            </w:r>
          </w:p>
          <w:p w:rsidR="004107BA" w:rsidRPr="004107BA" w:rsidRDefault="00410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4107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(створення спортивно-туристичного комплексу на базі Криворізької педагогічної гімназії Криворізької міської ради Дніпропетровської області)</w:t>
            </w:r>
          </w:p>
        </w:tc>
      </w:tr>
      <w:tr w:rsidR="004107BA" w:rsidRPr="004107BA" w:rsidTr="004107BA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proofErr w:type="spellStart"/>
            <w:r w:rsidRPr="004107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Довгинцівський</w:t>
            </w:r>
            <w:proofErr w:type="spellEnd"/>
            <w:r w:rsidRPr="004107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район</w:t>
            </w:r>
          </w:p>
        </w:tc>
      </w:tr>
      <w:tr w:rsidR="004107BA" w:rsidRPr="004107BA" w:rsidTr="004107BA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Тематичний напрям (напрями), якому/ яким відповідає проект                    (визначені в пункті Положення 3.7.)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4107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Створення умов для розвитку спорту та ведення здорового способу життя(п.3.7.2.6)</w:t>
            </w:r>
          </w:p>
        </w:tc>
      </w:tr>
      <w:tr w:rsidR="004107BA" w:rsidRPr="004107BA" w:rsidTr="004107BA">
        <w:trPr>
          <w:trHeight w:val="845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 автора проекту</w:t>
            </w:r>
          </w:p>
          <w:p w:rsidR="004107BA" w:rsidRPr="004107BA" w:rsidRDefault="004107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4107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50065, Дніпропетровська область, </w:t>
            </w:r>
            <w:proofErr w:type="spellStart"/>
            <w:r w:rsidRPr="004107BA">
              <w:rPr>
                <w:rFonts w:ascii="Times New Roman" w:hAnsi="Times New Roman" w:cs="Times New Roman"/>
                <w:i/>
                <w:sz w:val="28"/>
                <w:szCs w:val="28"/>
              </w:rPr>
              <w:t>м.Кривий</w:t>
            </w:r>
            <w:proofErr w:type="spellEnd"/>
            <w:r w:rsidRPr="004107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Ріг, </w:t>
            </w:r>
            <w:proofErr w:type="spellStart"/>
            <w:r w:rsidRPr="004107BA">
              <w:rPr>
                <w:rFonts w:ascii="Times New Roman" w:hAnsi="Times New Roman" w:cs="Times New Roman"/>
                <w:i/>
                <w:sz w:val="28"/>
                <w:szCs w:val="28"/>
              </w:rPr>
              <w:t>вул.Віталія</w:t>
            </w:r>
            <w:proofErr w:type="spellEnd"/>
            <w:r w:rsidRPr="004107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107BA">
              <w:rPr>
                <w:rFonts w:ascii="Times New Roman" w:hAnsi="Times New Roman" w:cs="Times New Roman"/>
                <w:i/>
                <w:sz w:val="28"/>
                <w:szCs w:val="28"/>
              </w:rPr>
              <w:t>Матусевича</w:t>
            </w:r>
            <w:proofErr w:type="spellEnd"/>
            <w:r w:rsidRPr="004107BA">
              <w:rPr>
                <w:rFonts w:ascii="Times New Roman" w:hAnsi="Times New Roman" w:cs="Times New Roman"/>
                <w:i/>
                <w:sz w:val="28"/>
                <w:szCs w:val="28"/>
              </w:rPr>
              <w:t>, 24-А/13</w:t>
            </w:r>
          </w:p>
        </w:tc>
      </w:tr>
      <w:tr w:rsidR="004107BA" w:rsidRPr="004107BA" w:rsidTr="004107BA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Телефон, факс, e-</w:t>
            </w:r>
            <w:proofErr w:type="spellStart"/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mail</w:t>
            </w:r>
            <w:proofErr w:type="spellEnd"/>
          </w:p>
          <w:p w:rsidR="004107BA" w:rsidRPr="004107BA" w:rsidRDefault="0041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BA" w:rsidRPr="004107BA" w:rsidRDefault="004107BA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4107BA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4107BA">
              <w:rPr>
                <w:rFonts w:ascii="Times New Roman" w:hAnsi="Times New Roman" w:cs="Times New Roman"/>
                <w:sz w:val="28"/>
                <w:szCs w:val="28"/>
              </w:rPr>
              <w:t>. 067-911-15-48</w:t>
            </w:r>
          </w:p>
          <w:p w:rsidR="004107BA" w:rsidRPr="004107BA" w:rsidRDefault="00410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kpg_24@ukr.net</w:t>
            </w:r>
          </w:p>
        </w:tc>
      </w:tr>
      <w:tr w:rsidR="004107BA" w:rsidRPr="004107BA" w:rsidTr="004107BA">
        <w:tc>
          <w:tcPr>
            <w:tcW w:w="4807" w:type="dxa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Загальний бюджет проекту, </w:t>
            </w:r>
          </w:p>
          <w:p w:rsidR="004107BA" w:rsidRPr="004107BA" w:rsidRDefault="0041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тому числі: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1400000грн.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100%</w:t>
            </w:r>
          </w:p>
        </w:tc>
      </w:tr>
      <w:tr w:rsidR="004107BA" w:rsidRPr="004107BA" w:rsidTr="004107BA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hideMark/>
          </w:tcPr>
          <w:p w:rsidR="004107BA" w:rsidRPr="004107BA" w:rsidRDefault="004107BA" w:rsidP="004107BA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107BA" w:rsidRPr="004107BA" w:rsidRDefault="004107BA" w:rsidP="006F5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133</w:t>
            </w:r>
            <w:r w:rsidR="006F5D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ar-SA"/>
              </w:rPr>
              <w:t>000</w:t>
            </w:r>
            <w:r w:rsidRPr="00410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0.00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95%</w:t>
            </w:r>
          </w:p>
        </w:tc>
      </w:tr>
      <w:tr w:rsidR="004107BA" w:rsidRPr="004107BA" w:rsidTr="004107BA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07BA" w:rsidRPr="004107BA" w:rsidRDefault="004107BA" w:rsidP="004107BA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рахунок власного внеску</w:t>
            </w:r>
          </w:p>
          <w:p w:rsidR="004107BA" w:rsidRPr="004107BA" w:rsidRDefault="004107BA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BA" w:rsidRPr="004107BA" w:rsidRDefault="006F5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ar-SA"/>
              </w:rPr>
              <w:t>7000</w:t>
            </w:r>
            <w:r w:rsidR="004107BA" w:rsidRPr="00410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0.00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7BA" w:rsidRPr="004107BA" w:rsidRDefault="004107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5%</w:t>
            </w:r>
          </w:p>
        </w:tc>
      </w:tr>
    </w:tbl>
    <w:p w:rsidR="004107BA" w:rsidRPr="004107BA" w:rsidRDefault="004107BA" w:rsidP="004107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07BA" w:rsidRPr="004107BA" w:rsidRDefault="004107BA" w:rsidP="004107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4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454"/>
        <w:gridCol w:w="308"/>
        <w:gridCol w:w="900"/>
        <w:gridCol w:w="1050"/>
        <w:gridCol w:w="519"/>
        <w:gridCol w:w="951"/>
        <w:gridCol w:w="720"/>
        <w:gridCol w:w="397"/>
        <w:gridCol w:w="920"/>
        <w:gridCol w:w="1559"/>
        <w:gridCol w:w="184"/>
      </w:tblGrid>
      <w:tr w:rsidR="00D74000" w:rsidRPr="004107BA" w:rsidTr="00D74000">
        <w:trPr>
          <w:gridAfter w:val="1"/>
          <w:wAfter w:w="184" w:type="dxa"/>
        </w:trPr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4" w:type="dxa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9" w:type="dxa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0" w:type="dxa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74000" w:rsidRPr="004107BA" w:rsidTr="00D74000"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Автор проекту</w:t>
            </w:r>
          </w:p>
        </w:tc>
        <w:tc>
          <w:tcPr>
            <w:tcW w:w="900" w:type="dxa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підпис</w:t>
            </w:r>
          </w:p>
        </w:tc>
        <w:tc>
          <w:tcPr>
            <w:tcW w:w="720" w:type="dxa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4107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ініціал, прізвище</w:t>
            </w:r>
          </w:p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74000" w:rsidRPr="004107BA" w:rsidTr="00D74000">
        <w:tc>
          <w:tcPr>
            <w:tcW w:w="2448" w:type="dxa"/>
            <w:gridSpan w:val="3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900" w:type="dxa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050" w:type="dxa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470" w:type="dxa"/>
            <w:gridSpan w:val="2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720" w:type="dxa"/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000" w:rsidRPr="004107BA" w:rsidRDefault="00D74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</w:tbl>
    <w:p w:rsidR="004107BA" w:rsidRDefault="004107BA" w:rsidP="004107BA">
      <w:pPr>
        <w:spacing w:after="0" w:line="240" w:lineRule="auto"/>
        <w:rPr>
          <w:rStyle w:val="rvts0"/>
          <w:rFonts w:eastAsia="Calibri"/>
          <w:lang w:eastAsia="en-US"/>
        </w:rPr>
      </w:pPr>
    </w:p>
    <w:p w:rsidR="00B77319" w:rsidRDefault="00B77319" w:rsidP="00B77319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77319" w:rsidRDefault="00B77319" w:rsidP="00B7731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B77319" w:rsidRPr="00391465" w:rsidRDefault="00B77319" w:rsidP="00B77319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465">
        <w:rPr>
          <w:rFonts w:ascii="Times New Roman" w:hAnsi="Times New Roman" w:cs="Times New Roman"/>
          <w:i/>
          <w:sz w:val="24"/>
          <w:szCs w:val="24"/>
        </w:rPr>
        <w:t>ІІ. ПРОЕКТ</w:t>
      </w:r>
    </w:p>
    <w:p w:rsidR="00B77319" w:rsidRPr="00194EBC" w:rsidRDefault="00B77319" w:rsidP="00B77319">
      <w:pPr>
        <w:pStyle w:val="ab"/>
        <w:numPr>
          <w:ilvl w:val="0"/>
          <w:numId w:val="1"/>
        </w:numPr>
        <w:spacing w:after="200" w:line="276" w:lineRule="auto"/>
        <w:ind w:left="714" w:hanging="357"/>
        <w:rPr>
          <w:rFonts w:ascii="Times New Roman" w:hAnsi="Times New Roman"/>
          <w:b/>
          <w:i/>
          <w:sz w:val="28"/>
          <w:szCs w:val="28"/>
        </w:rPr>
      </w:pPr>
      <w:r w:rsidRPr="00194EBC">
        <w:rPr>
          <w:rFonts w:ascii="Times New Roman" w:hAnsi="Times New Roman"/>
          <w:b/>
          <w:i/>
          <w:sz w:val="28"/>
          <w:szCs w:val="28"/>
        </w:rPr>
        <w:t>Анотація проекту</w:t>
      </w:r>
    </w:p>
    <w:p w:rsidR="00B77319" w:rsidRPr="00194EBC" w:rsidRDefault="00B77319" w:rsidP="00B77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94EBC">
        <w:rPr>
          <w:rFonts w:ascii="Times New Roman" w:hAnsi="Times New Roman" w:cs="Times New Roman"/>
          <w:sz w:val="28"/>
          <w:szCs w:val="28"/>
          <w:u w:val="single"/>
        </w:rPr>
        <w:t>Назва проекту</w:t>
      </w:r>
      <w:r w:rsidRPr="00194EBC">
        <w:rPr>
          <w:rFonts w:ascii="Times New Roman" w:hAnsi="Times New Roman" w:cs="Times New Roman"/>
          <w:sz w:val="28"/>
          <w:szCs w:val="28"/>
        </w:rPr>
        <w:t xml:space="preserve">: «Увага до спорту сьогодні – майбутнє України завтра» (створення спортивно-туристичного комплексу на базі Криворізької педагогічної гімназії Криворізької міської ради Дніпропетровської області) </w:t>
      </w:r>
    </w:p>
    <w:p w:rsidR="00B77319" w:rsidRPr="00194EBC" w:rsidRDefault="00B77319" w:rsidP="00B77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94EB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77319" w:rsidRPr="00194EBC" w:rsidRDefault="00B77319" w:rsidP="00B77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EBC">
        <w:rPr>
          <w:rFonts w:ascii="Times New Roman" w:hAnsi="Times New Roman" w:cs="Times New Roman"/>
          <w:sz w:val="28"/>
          <w:szCs w:val="28"/>
          <w:u w:val="single"/>
        </w:rPr>
        <w:t xml:space="preserve">Актуальність проекту: </w:t>
      </w:r>
    </w:p>
    <w:p w:rsidR="00B77319" w:rsidRPr="00194EBC" w:rsidRDefault="00B77319" w:rsidP="00B77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77319" w:rsidRPr="00194EBC" w:rsidRDefault="00B77319" w:rsidP="00B773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EBC">
        <w:rPr>
          <w:rFonts w:ascii="Times New Roman" w:hAnsi="Times New Roman" w:cs="Times New Roman"/>
          <w:sz w:val="28"/>
          <w:szCs w:val="28"/>
        </w:rPr>
        <w:t xml:space="preserve">     Протягом останніх років прогресує негативна тенденція, яка </w:t>
      </w:r>
      <w:proofErr w:type="spellStart"/>
      <w:r w:rsidRPr="00194EBC">
        <w:rPr>
          <w:rFonts w:ascii="Times New Roman" w:hAnsi="Times New Roman" w:cs="Times New Roman"/>
          <w:sz w:val="28"/>
          <w:szCs w:val="28"/>
          <w:lang w:val="ru-RU"/>
        </w:rPr>
        <w:t>характеризу</w:t>
      </w:r>
      <w:proofErr w:type="spellEnd"/>
      <w:r w:rsidRPr="00194EBC">
        <w:rPr>
          <w:rFonts w:ascii="Times New Roman" w:hAnsi="Times New Roman" w:cs="Times New Roman"/>
          <w:sz w:val="28"/>
          <w:szCs w:val="28"/>
        </w:rPr>
        <w:t>є погіршення фізичного розвитку і здоров'я дітей та молоді. Практика підтверджує, що більша половина учнів загальноосвітніх навчальних закладів мають незадовільну або досить низьку фізичну підготовку і нездатні досягти тих  стандартів досконалості і вправності, сили і швидкості,  які відповідають узгодженому світовою науково-спортивною громадськістю рівню.  Тому одним із пріоритетних напрямків роботи навчального закладу є виховання в  учнів інтересу до спорту, туризму,  формування стійких мотиваційних установок на здоровий спосіб життя та усвідомленої  індивідуальної установки на необхідність розвивати свої фізичні якості та рухові здібності.</w:t>
      </w:r>
      <w:r w:rsidRPr="00194EBC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Актуальність даного проекту полягає в нагальній необхідності функціонування спортивної зали, як  бази оздоровчої, </w:t>
      </w:r>
      <w:r w:rsidR="00CE1D2B" w:rsidRPr="00194EBC">
        <w:rPr>
          <w:rFonts w:ascii="Times New Roman" w:hAnsi="Times New Roman" w:cs="Times New Roman"/>
          <w:color w:val="000000"/>
          <w:sz w:val="28"/>
          <w:szCs w:val="28"/>
        </w:rPr>
        <w:t>туристичної,</w:t>
      </w:r>
      <w:r w:rsidRPr="00194EBC">
        <w:rPr>
          <w:rFonts w:ascii="Times New Roman" w:hAnsi="Times New Roman" w:cs="Times New Roman"/>
          <w:color w:val="000000"/>
          <w:sz w:val="28"/>
          <w:szCs w:val="28"/>
        </w:rPr>
        <w:t xml:space="preserve"> просвітницької  роботи не лише для учнів, їх батьків та педагогів гімназії, а й для мешканців мікрорайону.</w:t>
      </w:r>
    </w:p>
    <w:p w:rsidR="00B77319" w:rsidRPr="00194EBC" w:rsidRDefault="00B77319" w:rsidP="00B77319">
      <w:pPr>
        <w:pStyle w:val="af7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b/>
          <w:sz w:val="28"/>
          <w:szCs w:val="28"/>
        </w:rPr>
      </w:pPr>
      <w:r w:rsidRPr="00194EBC">
        <w:rPr>
          <w:sz w:val="28"/>
          <w:szCs w:val="28"/>
          <w:u w:val="single"/>
        </w:rPr>
        <w:t>Перелік заходів</w:t>
      </w:r>
      <w:r w:rsidRPr="00194EBC">
        <w:rPr>
          <w:b/>
          <w:sz w:val="28"/>
          <w:szCs w:val="28"/>
        </w:rPr>
        <w:t xml:space="preserve">: </w:t>
      </w:r>
    </w:p>
    <w:p w:rsidR="00CE1D2B" w:rsidRPr="00194EBC" w:rsidRDefault="00CE1D2B" w:rsidP="00B77319">
      <w:pPr>
        <w:pStyle w:val="af7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sz w:val="28"/>
          <w:szCs w:val="28"/>
          <w:lang w:eastAsia="ar-SA"/>
        </w:rPr>
      </w:pPr>
      <w:r w:rsidRPr="00194EBC">
        <w:rPr>
          <w:sz w:val="28"/>
          <w:szCs w:val="28"/>
        </w:rPr>
        <w:t>1</w:t>
      </w:r>
      <w:r w:rsidRPr="00194EBC">
        <w:rPr>
          <w:b/>
          <w:sz w:val="28"/>
          <w:szCs w:val="28"/>
        </w:rPr>
        <w:t xml:space="preserve">. </w:t>
      </w:r>
      <w:r w:rsidRPr="00194EBC">
        <w:rPr>
          <w:sz w:val="28"/>
          <w:szCs w:val="28"/>
          <w:lang w:eastAsia="ar-SA"/>
        </w:rPr>
        <w:t>Виготовлення проектно-кошторисної документації.</w:t>
      </w:r>
    </w:p>
    <w:p w:rsidR="00CE1D2B" w:rsidRPr="00194EBC" w:rsidRDefault="00CE1D2B" w:rsidP="00B77319">
      <w:pPr>
        <w:pStyle w:val="af7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sz w:val="28"/>
          <w:szCs w:val="28"/>
          <w:lang w:eastAsia="ar-SA"/>
        </w:rPr>
      </w:pPr>
      <w:r w:rsidRPr="00194EBC">
        <w:rPr>
          <w:sz w:val="28"/>
          <w:szCs w:val="28"/>
          <w:lang w:eastAsia="ar-SA"/>
        </w:rPr>
        <w:t>2.</w:t>
      </w:r>
      <w:r w:rsidRPr="00194EBC">
        <w:rPr>
          <w:i/>
          <w:sz w:val="28"/>
          <w:szCs w:val="28"/>
          <w:lang w:eastAsia="ar-SA"/>
        </w:rPr>
        <w:t xml:space="preserve"> </w:t>
      </w:r>
      <w:r w:rsidRPr="00194EBC">
        <w:rPr>
          <w:sz w:val="28"/>
          <w:szCs w:val="28"/>
          <w:lang w:eastAsia="ar-SA"/>
        </w:rPr>
        <w:t>Проходження експертизи.</w:t>
      </w:r>
    </w:p>
    <w:p w:rsidR="00CE1D2B" w:rsidRPr="00194EBC" w:rsidRDefault="00CE1D2B" w:rsidP="00B77319">
      <w:pPr>
        <w:pStyle w:val="af7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sz w:val="28"/>
          <w:szCs w:val="28"/>
          <w:lang w:eastAsia="ar-SA"/>
        </w:rPr>
      </w:pPr>
      <w:r w:rsidRPr="00194EBC">
        <w:rPr>
          <w:sz w:val="28"/>
          <w:szCs w:val="28"/>
          <w:lang w:eastAsia="ar-SA"/>
        </w:rPr>
        <w:t>3.</w:t>
      </w:r>
      <w:r w:rsidRPr="00194EBC">
        <w:rPr>
          <w:i/>
          <w:sz w:val="28"/>
          <w:szCs w:val="28"/>
          <w:lang w:eastAsia="ar-SA"/>
        </w:rPr>
        <w:t xml:space="preserve"> </w:t>
      </w:r>
      <w:r w:rsidRPr="00194EBC">
        <w:rPr>
          <w:sz w:val="28"/>
          <w:szCs w:val="28"/>
          <w:lang w:eastAsia="ar-SA"/>
        </w:rPr>
        <w:t>Проведення капітального ремонту приміщень спортивної зали.</w:t>
      </w:r>
    </w:p>
    <w:p w:rsidR="00194EBC" w:rsidRPr="00194EBC" w:rsidRDefault="00194EBC" w:rsidP="00B77319">
      <w:pPr>
        <w:pStyle w:val="af7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sz w:val="28"/>
          <w:szCs w:val="28"/>
          <w:lang w:eastAsia="ar-SA"/>
        </w:rPr>
      </w:pPr>
      <w:r w:rsidRPr="00194EBC">
        <w:rPr>
          <w:sz w:val="28"/>
          <w:szCs w:val="28"/>
          <w:lang w:eastAsia="ar-SA"/>
        </w:rPr>
        <w:t>4. Здійснення авторського технічного нагляду.</w:t>
      </w:r>
    </w:p>
    <w:p w:rsidR="00194EBC" w:rsidRPr="00194EBC" w:rsidRDefault="00194EBC" w:rsidP="00B77319">
      <w:pPr>
        <w:pStyle w:val="af7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b/>
          <w:sz w:val="28"/>
          <w:szCs w:val="28"/>
        </w:rPr>
      </w:pPr>
      <w:r w:rsidRPr="00194EBC">
        <w:rPr>
          <w:sz w:val="28"/>
          <w:szCs w:val="28"/>
          <w:lang w:eastAsia="ar-SA"/>
        </w:rPr>
        <w:t>5. Придбання спортивно-туристичного обладнання.</w:t>
      </w:r>
    </w:p>
    <w:p w:rsidR="00CE1D2B" w:rsidRPr="00194EBC" w:rsidRDefault="00CE1D2B" w:rsidP="00CE1D2B">
      <w:pPr>
        <w:suppressAutoHyphens/>
        <w:snapToGrid w:val="0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</w:p>
    <w:p w:rsidR="00B77319" w:rsidRPr="00194EBC" w:rsidRDefault="00B77319" w:rsidP="00B77319">
      <w:pPr>
        <w:pStyle w:val="af7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sz w:val="28"/>
          <w:szCs w:val="28"/>
          <w:u w:val="single"/>
        </w:rPr>
      </w:pPr>
      <w:r w:rsidRPr="00194EBC">
        <w:rPr>
          <w:sz w:val="28"/>
          <w:szCs w:val="28"/>
          <w:u w:val="single"/>
        </w:rPr>
        <w:t>Результати реалізації</w:t>
      </w:r>
    </w:p>
    <w:p w:rsidR="00B77319" w:rsidRPr="00194EBC" w:rsidRDefault="00B77319" w:rsidP="00B77319">
      <w:pPr>
        <w:pStyle w:val="af7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sz w:val="28"/>
          <w:szCs w:val="28"/>
          <w:u w:val="single"/>
        </w:rPr>
      </w:pPr>
    </w:p>
    <w:p w:rsidR="00B77319" w:rsidRPr="00194EBC" w:rsidRDefault="00B77319" w:rsidP="00B77319">
      <w:pPr>
        <w:pStyle w:val="af7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sz w:val="28"/>
          <w:szCs w:val="28"/>
          <w:u w:val="single"/>
        </w:rPr>
      </w:pPr>
      <w:r w:rsidRPr="00194EBC">
        <w:rPr>
          <w:sz w:val="28"/>
          <w:szCs w:val="28"/>
          <w:shd w:val="clear" w:color="auto" w:fill="FFFFFF"/>
        </w:rPr>
        <w:t xml:space="preserve">      Реалізація проекту допоможе кожній дитині гімназії та  батьківській громаді  безпечно займатися улюбленими видами спорту як в теплу, так і в холодну пору року, як на </w:t>
      </w:r>
      <w:proofErr w:type="spellStart"/>
      <w:r w:rsidRPr="00194EBC">
        <w:rPr>
          <w:sz w:val="28"/>
          <w:szCs w:val="28"/>
          <w:shd w:val="clear" w:color="auto" w:fill="FFFFFF"/>
        </w:rPr>
        <w:t>уроках</w:t>
      </w:r>
      <w:proofErr w:type="spellEnd"/>
      <w:r w:rsidRPr="00194EBC">
        <w:rPr>
          <w:sz w:val="28"/>
          <w:szCs w:val="28"/>
          <w:shd w:val="clear" w:color="auto" w:fill="FFFFFF"/>
        </w:rPr>
        <w:t xml:space="preserve"> фізкультури, так і у спортивних секціях.</w:t>
      </w:r>
      <w:r w:rsidRPr="00194EBC">
        <w:rPr>
          <w:sz w:val="28"/>
          <w:szCs w:val="28"/>
        </w:rPr>
        <w:t xml:space="preserve"> Цих ресурсів буде достатньо для того, щоб продовжити спортивні традиції шкільної громади: проводити чемпіонати, змагання, свята.</w:t>
      </w:r>
    </w:p>
    <w:p w:rsidR="00B77319" w:rsidRPr="00391465" w:rsidRDefault="00B77319" w:rsidP="00B77319">
      <w:pPr>
        <w:pStyle w:val="af7"/>
        <w:shd w:val="clear" w:color="auto" w:fill="FFFFFF"/>
        <w:spacing w:before="0" w:beforeAutospacing="0" w:after="360" w:afterAutospacing="0" w:line="276" w:lineRule="auto"/>
        <w:ind w:firstLine="357"/>
        <w:jc w:val="both"/>
        <w:rPr>
          <w:sz w:val="26"/>
          <w:szCs w:val="26"/>
          <w:u w:val="single"/>
        </w:rPr>
      </w:pPr>
      <w:r w:rsidRPr="00194EBC">
        <w:rPr>
          <w:sz w:val="28"/>
          <w:szCs w:val="28"/>
          <w:u w:val="single"/>
        </w:rPr>
        <w:t>Обсяг коштів та джерела фінансування</w:t>
      </w:r>
      <w:r w:rsidRPr="00194EBC">
        <w:rPr>
          <w:sz w:val="28"/>
          <w:szCs w:val="28"/>
        </w:rPr>
        <w:t xml:space="preserve">:  загальний бюджет  становить </w:t>
      </w:r>
      <w:r w:rsidR="00CE1D2B" w:rsidRPr="00194EBC">
        <w:rPr>
          <w:sz w:val="28"/>
          <w:szCs w:val="28"/>
          <w:lang w:val="ru-RU"/>
        </w:rPr>
        <w:t>1400000</w:t>
      </w:r>
      <w:r w:rsidRPr="00194EBC">
        <w:rPr>
          <w:sz w:val="28"/>
          <w:szCs w:val="28"/>
        </w:rPr>
        <w:t xml:space="preserve"> </w:t>
      </w:r>
      <w:r w:rsidR="00CE1D2B" w:rsidRPr="00194EBC">
        <w:rPr>
          <w:sz w:val="28"/>
          <w:szCs w:val="28"/>
        </w:rPr>
        <w:t>грн;</w:t>
      </w:r>
      <w:r w:rsidR="00CE1D2B" w:rsidRPr="00194EBC">
        <w:rPr>
          <w:sz w:val="28"/>
          <w:szCs w:val="28"/>
          <w:lang w:val="ru-RU"/>
        </w:rPr>
        <w:t xml:space="preserve"> у тому </w:t>
      </w:r>
      <w:proofErr w:type="spellStart"/>
      <w:r w:rsidR="00CE1D2B" w:rsidRPr="00194EBC">
        <w:rPr>
          <w:sz w:val="28"/>
          <w:szCs w:val="28"/>
          <w:lang w:val="ru-RU"/>
        </w:rPr>
        <w:t>числі</w:t>
      </w:r>
      <w:proofErr w:type="spellEnd"/>
      <w:r w:rsidR="00CE1D2B" w:rsidRPr="00194EBC">
        <w:rPr>
          <w:sz w:val="28"/>
          <w:szCs w:val="28"/>
          <w:lang w:val="ru-RU"/>
        </w:rPr>
        <w:t xml:space="preserve"> за </w:t>
      </w:r>
      <w:proofErr w:type="spellStart"/>
      <w:r w:rsidR="00CE1D2B" w:rsidRPr="00194EBC">
        <w:rPr>
          <w:sz w:val="28"/>
          <w:szCs w:val="28"/>
          <w:lang w:val="ru-RU"/>
        </w:rPr>
        <w:t>рахунок</w:t>
      </w:r>
      <w:proofErr w:type="spellEnd"/>
      <w:r w:rsidR="00CE1D2B" w:rsidRPr="00194EBC">
        <w:rPr>
          <w:sz w:val="28"/>
          <w:szCs w:val="28"/>
          <w:lang w:val="ru-RU"/>
        </w:rPr>
        <w:t xml:space="preserve"> </w:t>
      </w:r>
      <w:proofErr w:type="spellStart"/>
      <w:r w:rsidR="00CE1D2B" w:rsidRPr="00194EBC">
        <w:rPr>
          <w:sz w:val="28"/>
          <w:szCs w:val="28"/>
          <w:lang w:val="ru-RU"/>
        </w:rPr>
        <w:t>коштів</w:t>
      </w:r>
      <w:proofErr w:type="spellEnd"/>
      <w:r w:rsidR="00CE1D2B" w:rsidRPr="00194EBC">
        <w:rPr>
          <w:sz w:val="28"/>
          <w:szCs w:val="28"/>
          <w:lang w:val="ru-RU"/>
        </w:rPr>
        <w:t xml:space="preserve"> Конкурсу 133</w:t>
      </w:r>
      <w:r w:rsidR="006F5D49" w:rsidRPr="006F5D49">
        <w:rPr>
          <w:sz w:val="28"/>
          <w:szCs w:val="28"/>
          <w:lang w:val="ru-RU"/>
        </w:rPr>
        <w:t>000</w:t>
      </w:r>
      <w:r w:rsidR="00CE1D2B" w:rsidRPr="00194EBC">
        <w:rPr>
          <w:sz w:val="28"/>
          <w:szCs w:val="28"/>
          <w:lang w:val="ru-RU"/>
        </w:rPr>
        <w:t xml:space="preserve">0 </w:t>
      </w:r>
      <w:proofErr w:type="spellStart"/>
      <w:r w:rsidR="00CE1D2B" w:rsidRPr="00194EBC">
        <w:rPr>
          <w:sz w:val="28"/>
          <w:szCs w:val="28"/>
          <w:lang w:val="ru-RU"/>
        </w:rPr>
        <w:t>грн</w:t>
      </w:r>
      <w:proofErr w:type="spellEnd"/>
      <w:r w:rsidR="00CE1D2B" w:rsidRPr="00194EBC">
        <w:rPr>
          <w:sz w:val="28"/>
          <w:szCs w:val="28"/>
          <w:lang w:val="ru-RU"/>
        </w:rPr>
        <w:t xml:space="preserve"> (</w:t>
      </w:r>
      <w:r w:rsidRPr="00194EBC">
        <w:rPr>
          <w:sz w:val="28"/>
          <w:szCs w:val="28"/>
        </w:rPr>
        <w:t>9</w:t>
      </w:r>
      <w:r w:rsidR="005A3689" w:rsidRPr="00194EBC">
        <w:rPr>
          <w:sz w:val="28"/>
          <w:szCs w:val="28"/>
          <w:lang w:val="ru-RU"/>
        </w:rPr>
        <w:t>5</w:t>
      </w:r>
      <w:r w:rsidRPr="00194EBC">
        <w:rPr>
          <w:sz w:val="28"/>
          <w:szCs w:val="28"/>
        </w:rPr>
        <w:t>%</w:t>
      </w:r>
      <w:r w:rsidR="00CE1D2B" w:rsidRPr="00194EBC">
        <w:rPr>
          <w:sz w:val="28"/>
          <w:szCs w:val="28"/>
        </w:rPr>
        <w:t xml:space="preserve">), внесок партнерів </w:t>
      </w:r>
      <w:r w:rsidR="006F5D49" w:rsidRPr="006F5D49">
        <w:rPr>
          <w:sz w:val="28"/>
          <w:szCs w:val="28"/>
          <w:lang w:val="ru-RU"/>
        </w:rPr>
        <w:t>7000</w:t>
      </w:r>
      <w:r w:rsidR="00CE1D2B" w:rsidRPr="00194EBC">
        <w:rPr>
          <w:sz w:val="28"/>
          <w:szCs w:val="28"/>
        </w:rPr>
        <w:t>0</w:t>
      </w:r>
      <w:r w:rsidR="006F5D49" w:rsidRPr="006F5D49">
        <w:rPr>
          <w:sz w:val="28"/>
          <w:szCs w:val="28"/>
          <w:lang w:val="ru-RU"/>
        </w:rPr>
        <w:t xml:space="preserve"> </w:t>
      </w:r>
      <w:r w:rsidR="00CE1D2B" w:rsidRPr="00194EBC">
        <w:rPr>
          <w:sz w:val="28"/>
          <w:szCs w:val="28"/>
        </w:rPr>
        <w:t>грн (</w:t>
      </w:r>
      <w:r w:rsidR="005A3689" w:rsidRPr="00194EBC">
        <w:rPr>
          <w:sz w:val="28"/>
          <w:szCs w:val="28"/>
          <w:lang w:val="ru-RU"/>
        </w:rPr>
        <w:t>5</w:t>
      </w:r>
      <w:r w:rsidR="00CE1D2B" w:rsidRPr="00194EBC">
        <w:rPr>
          <w:sz w:val="28"/>
          <w:szCs w:val="28"/>
        </w:rPr>
        <w:t>%)</w:t>
      </w:r>
      <w:r w:rsidRPr="00194EBC">
        <w:rPr>
          <w:sz w:val="28"/>
          <w:szCs w:val="28"/>
        </w:rPr>
        <w:t>.</w:t>
      </w:r>
      <w:r w:rsidRPr="00391465">
        <w:rPr>
          <w:b/>
          <w:i/>
          <w:sz w:val="26"/>
          <w:szCs w:val="26"/>
        </w:rPr>
        <w:br w:type="page"/>
      </w:r>
    </w:p>
    <w:p w:rsidR="00B77319" w:rsidRPr="00F85844" w:rsidRDefault="00B77319" w:rsidP="00B77319">
      <w:pPr>
        <w:pStyle w:val="ab"/>
        <w:numPr>
          <w:ilvl w:val="0"/>
          <w:numId w:val="1"/>
        </w:numPr>
        <w:rPr>
          <w:rFonts w:ascii="Times New Roman" w:hAnsi="Times New Roman"/>
          <w:b/>
          <w:i/>
          <w:sz w:val="26"/>
          <w:szCs w:val="26"/>
        </w:rPr>
      </w:pPr>
      <w:r w:rsidRPr="00F85844">
        <w:rPr>
          <w:rFonts w:ascii="Times New Roman" w:hAnsi="Times New Roman"/>
          <w:b/>
          <w:i/>
          <w:sz w:val="26"/>
          <w:szCs w:val="26"/>
        </w:rPr>
        <w:t>Докладний опис проекту:</w:t>
      </w:r>
    </w:p>
    <w:p w:rsidR="00B77319" w:rsidRPr="00F85844" w:rsidRDefault="00B77319" w:rsidP="00B77319">
      <w:pPr>
        <w:pStyle w:val="ab"/>
        <w:numPr>
          <w:ilvl w:val="1"/>
          <w:numId w:val="1"/>
        </w:numPr>
        <w:spacing w:after="200"/>
        <w:rPr>
          <w:rFonts w:ascii="Times New Roman" w:hAnsi="Times New Roman"/>
          <w:b/>
          <w:i/>
          <w:sz w:val="26"/>
          <w:szCs w:val="26"/>
        </w:rPr>
      </w:pPr>
      <w:r w:rsidRPr="00F85844">
        <w:rPr>
          <w:rFonts w:ascii="Times New Roman" w:hAnsi="Times New Roman"/>
          <w:b/>
          <w:i/>
          <w:sz w:val="26"/>
          <w:szCs w:val="26"/>
        </w:rPr>
        <w:t>Опис проблеми, на розв’язання якої спрямовано проект</w:t>
      </w:r>
    </w:p>
    <w:p w:rsidR="00B77319" w:rsidRPr="00F85844" w:rsidRDefault="00B77319" w:rsidP="00B773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85844">
        <w:rPr>
          <w:rFonts w:ascii="Times New Roman" w:hAnsi="Times New Roman" w:cs="Times New Roman"/>
          <w:sz w:val="26"/>
          <w:szCs w:val="26"/>
          <w:u w:val="single"/>
        </w:rPr>
        <w:t xml:space="preserve">Основна проблема </w:t>
      </w:r>
    </w:p>
    <w:p w:rsidR="00B77319" w:rsidRPr="00D55ECB" w:rsidRDefault="00B77319" w:rsidP="00B77319">
      <w:pPr>
        <w:pStyle w:val="ab"/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A0C5F">
        <w:rPr>
          <w:rFonts w:ascii="Times New Roman" w:hAnsi="Times New Roman"/>
          <w:sz w:val="26"/>
          <w:szCs w:val="26"/>
          <w:shd w:val="clear" w:color="auto" w:fill="FFFFFF"/>
        </w:rPr>
        <w:t xml:space="preserve">Комплексне здоров’я учнів стає пріоритетним напрямком розвитку системи сучасної школи.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Адже  останнім  часом   спостерігається   </w:t>
      </w:r>
      <w:r w:rsidRPr="00D55ECB">
        <w:rPr>
          <w:rFonts w:ascii="Times New Roman" w:hAnsi="Times New Roman"/>
          <w:sz w:val="26"/>
          <w:szCs w:val="26"/>
          <w:shd w:val="clear" w:color="auto" w:fill="FFFFFF"/>
        </w:rPr>
        <w:t>ряд проблем:</w:t>
      </w:r>
    </w:p>
    <w:p w:rsidR="00B77319" w:rsidRPr="00AA0C5F" w:rsidRDefault="00B77319" w:rsidP="00B77319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Збільшення кількості </w:t>
      </w:r>
      <w:r w:rsidRPr="00AA0C5F">
        <w:rPr>
          <w:rFonts w:ascii="Times New Roman" w:hAnsi="Times New Roman"/>
          <w:sz w:val="26"/>
          <w:szCs w:val="26"/>
          <w:shd w:val="clear" w:color="auto" w:fill="FFFFFF"/>
        </w:rPr>
        <w:t xml:space="preserve"> фізично слабких дітей шкільного віку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B77319" w:rsidRDefault="00B77319" w:rsidP="00B77319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AA0C5F">
        <w:rPr>
          <w:rFonts w:ascii="Times New Roman" w:hAnsi="Times New Roman"/>
          <w:sz w:val="26"/>
          <w:szCs w:val="26"/>
          <w:shd w:val="clear" w:color="auto" w:fill="FFFFFF"/>
        </w:rPr>
        <w:t>корочення кількості учнів, яка займається фізичною культурою і спортом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B77319" w:rsidRDefault="00B77319" w:rsidP="00B77319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Pr="00AA0C5F">
        <w:rPr>
          <w:rFonts w:ascii="Times New Roman" w:hAnsi="Times New Roman"/>
          <w:sz w:val="26"/>
          <w:szCs w:val="26"/>
          <w:shd w:val="clear" w:color="auto" w:fill="FFFFFF"/>
        </w:rPr>
        <w:t>бмеження фінансування, що в свою чергу призв</w:t>
      </w:r>
      <w:r>
        <w:rPr>
          <w:rFonts w:ascii="Times New Roman" w:hAnsi="Times New Roman"/>
          <w:sz w:val="26"/>
          <w:szCs w:val="26"/>
          <w:shd w:val="clear" w:color="auto" w:fill="FFFFFF"/>
        </w:rPr>
        <w:t>одить</w:t>
      </w:r>
      <w:r w:rsidRPr="00AA0C5F">
        <w:rPr>
          <w:rFonts w:ascii="Times New Roman" w:hAnsi="Times New Roman"/>
          <w:sz w:val="26"/>
          <w:szCs w:val="26"/>
          <w:shd w:val="clear" w:color="auto" w:fill="FFFFFF"/>
        </w:rPr>
        <w:t xml:space="preserve"> до занепаду матеріально-технічної бази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спортивно-туристичного комплексу.</w:t>
      </w:r>
    </w:p>
    <w:p w:rsidR="00B77319" w:rsidRDefault="00B77319" w:rsidP="00B77319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Відсутність  в  районі туристичного центру.</w:t>
      </w:r>
    </w:p>
    <w:p w:rsidR="00B77319" w:rsidRPr="00AA0C5F" w:rsidRDefault="00B77319" w:rsidP="00B77319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З</w:t>
      </w:r>
      <w:r w:rsidRPr="00AA0C5F">
        <w:rPr>
          <w:rFonts w:ascii="Times New Roman" w:hAnsi="Times New Roman"/>
          <w:sz w:val="26"/>
          <w:szCs w:val="26"/>
          <w:shd w:val="clear" w:color="auto" w:fill="FFFFFF"/>
        </w:rPr>
        <w:t>ниження спортивного рівня підготовки підростаючого покоління.</w:t>
      </w:r>
    </w:p>
    <w:p w:rsidR="00B77319" w:rsidRPr="00AA0C5F" w:rsidRDefault="00B77319" w:rsidP="00B77319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A0C5F">
        <w:rPr>
          <w:rFonts w:ascii="Times New Roman" w:hAnsi="Times New Roman"/>
          <w:sz w:val="26"/>
          <w:szCs w:val="26"/>
          <w:shd w:val="clear" w:color="auto" w:fill="FFFFFF"/>
        </w:rPr>
        <w:t>Необхідність проведення додаткових занять  фізичною культурою та спортом з залученням дітей пільгових та облікових категорій (</w:t>
      </w:r>
      <w:r w:rsidRPr="00AA0C5F">
        <w:rPr>
          <w:rFonts w:ascii="Times New Roman" w:hAnsi="Times New Roman"/>
          <w:sz w:val="26"/>
          <w:szCs w:val="26"/>
        </w:rPr>
        <w:t>дітей-сиріт, дітей, позбавлених батьківського піклування, дітей з багатодітних сімей,</w:t>
      </w:r>
      <w:r>
        <w:rPr>
          <w:rFonts w:ascii="Times New Roman" w:hAnsi="Times New Roman"/>
          <w:sz w:val="26"/>
          <w:szCs w:val="26"/>
        </w:rPr>
        <w:t xml:space="preserve"> дітей з особливими потребами).</w:t>
      </w:r>
    </w:p>
    <w:p w:rsidR="00B77319" w:rsidRPr="00AA0C5F" w:rsidRDefault="00B77319" w:rsidP="00B77319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A0C5F">
        <w:rPr>
          <w:rFonts w:ascii="Times New Roman" w:hAnsi="Times New Roman"/>
          <w:sz w:val="26"/>
          <w:szCs w:val="26"/>
        </w:rPr>
        <w:t>Недостатня кількість спортивного обладнання та інвентарю для задоволення спорт</w:t>
      </w:r>
      <w:r>
        <w:rPr>
          <w:rFonts w:ascii="Times New Roman" w:hAnsi="Times New Roman"/>
          <w:sz w:val="26"/>
          <w:szCs w:val="26"/>
        </w:rPr>
        <w:t>ивних інтересів та потреб дітей.</w:t>
      </w:r>
    </w:p>
    <w:p w:rsidR="00B77319" w:rsidRPr="00507465" w:rsidRDefault="00B77319" w:rsidP="00B77319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07465">
        <w:rPr>
          <w:rFonts w:ascii="Times New Roman" w:hAnsi="Times New Roman"/>
          <w:sz w:val="26"/>
          <w:szCs w:val="26"/>
        </w:rPr>
        <w:t>Необхідність профілактики підліткової злочинності.</w:t>
      </w:r>
    </w:p>
    <w:p w:rsidR="00B77319" w:rsidRPr="004552D6" w:rsidRDefault="00B77319" w:rsidP="00B77319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55ECB">
        <w:rPr>
          <w:rFonts w:ascii="Times New Roman" w:hAnsi="Times New Roman" w:cs="Times New Roman"/>
          <w:sz w:val="26"/>
          <w:szCs w:val="26"/>
        </w:rPr>
        <w:t xml:space="preserve">Зазначене вище і створило основну проблему, яку необхідно вирішити шляхом створення належних умов щодо якісного виховання здорової молоді за допомогою запропонованого проекту </w:t>
      </w:r>
      <w:r w:rsidRPr="00391465">
        <w:rPr>
          <w:rFonts w:ascii="Times New Roman" w:hAnsi="Times New Roman" w:cs="Times New Roman"/>
          <w:sz w:val="26"/>
          <w:szCs w:val="26"/>
        </w:rPr>
        <w:t xml:space="preserve">«Увага до спорту сьогодні – майбутнє України завтра» </w:t>
      </w:r>
      <w:r w:rsidRPr="004552D6">
        <w:rPr>
          <w:rFonts w:ascii="Times New Roman" w:hAnsi="Times New Roman" w:cs="Times New Roman"/>
          <w:sz w:val="26"/>
          <w:szCs w:val="26"/>
        </w:rPr>
        <w:t>(створення спортивно-туристичного комплексу на базі Криворізької педагогічної гімназії Криворізької міської ради Дніпропетровської області)</w:t>
      </w:r>
      <w:r w:rsidRPr="004552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7319" w:rsidRDefault="00B77319" w:rsidP="00B77319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BE604F">
        <w:rPr>
          <w:rFonts w:ascii="Times New Roman" w:hAnsi="Times New Roman" w:cs="Times New Roman"/>
          <w:sz w:val="24"/>
          <w:szCs w:val="24"/>
        </w:rPr>
        <w:t xml:space="preserve">  </w:t>
      </w:r>
      <w:r w:rsidRPr="00507465">
        <w:rPr>
          <w:rFonts w:ascii="Times New Roman" w:hAnsi="Times New Roman" w:cs="Times New Roman"/>
          <w:sz w:val="26"/>
          <w:szCs w:val="26"/>
          <w:u w:val="single"/>
        </w:rPr>
        <w:t>Цільова група:</w:t>
      </w:r>
      <w:r w:rsidRPr="00507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7319" w:rsidRPr="00507465" w:rsidRDefault="00B77319" w:rsidP="00B77319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672</w:t>
      </w:r>
      <w:r w:rsidRPr="00507465">
        <w:rPr>
          <w:rFonts w:ascii="Times New Roman" w:hAnsi="Times New Roman" w:cs="Times New Roman"/>
          <w:sz w:val="26"/>
          <w:szCs w:val="26"/>
        </w:rPr>
        <w:t xml:space="preserve"> учн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0746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1059</w:t>
      </w:r>
      <w:r w:rsidRPr="00507465">
        <w:rPr>
          <w:rFonts w:ascii="Times New Roman" w:hAnsi="Times New Roman" w:cs="Times New Roman"/>
          <w:sz w:val="26"/>
          <w:szCs w:val="26"/>
        </w:rPr>
        <w:t xml:space="preserve"> батьків, </w:t>
      </w:r>
      <w:r>
        <w:rPr>
          <w:rFonts w:ascii="Times New Roman" w:hAnsi="Times New Roman" w:cs="Times New Roman"/>
          <w:sz w:val="26"/>
          <w:szCs w:val="26"/>
        </w:rPr>
        <w:t>73</w:t>
      </w:r>
      <w:r w:rsidRPr="00507465">
        <w:rPr>
          <w:rFonts w:ascii="Times New Roman" w:hAnsi="Times New Roman" w:cs="Times New Roman"/>
          <w:sz w:val="26"/>
          <w:szCs w:val="26"/>
        </w:rPr>
        <w:t xml:space="preserve"> працівник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5074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гімназії</w:t>
      </w:r>
      <w:r w:rsidRPr="0050746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837</w:t>
      </w:r>
      <w:r w:rsidRPr="00507465">
        <w:rPr>
          <w:rFonts w:ascii="Times New Roman" w:hAnsi="Times New Roman" w:cs="Times New Roman"/>
          <w:sz w:val="26"/>
          <w:szCs w:val="26"/>
        </w:rPr>
        <w:t xml:space="preserve"> випускників минулих років , які мешкають в мікрорайоні.</w:t>
      </w:r>
    </w:p>
    <w:p w:rsidR="00B77319" w:rsidRPr="00507465" w:rsidRDefault="00B77319" w:rsidP="00B77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07465">
        <w:rPr>
          <w:rFonts w:ascii="Times New Roman" w:hAnsi="Times New Roman" w:cs="Times New Roman"/>
          <w:sz w:val="26"/>
          <w:szCs w:val="26"/>
          <w:u w:val="single"/>
        </w:rPr>
        <w:t>Ознаки визначення цільової групи:</w:t>
      </w:r>
    </w:p>
    <w:p w:rsidR="00B77319" w:rsidRDefault="00B77319" w:rsidP="00B77319">
      <w:pPr>
        <w:pStyle w:val="ab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6"/>
          <w:szCs w:val="26"/>
        </w:rPr>
      </w:pPr>
      <w:r w:rsidRPr="00683CE4">
        <w:rPr>
          <w:rFonts w:ascii="Times New Roman" w:hAnsi="Times New Roman"/>
          <w:sz w:val="26"/>
          <w:szCs w:val="26"/>
        </w:rPr>
        <w:t xml:space="preserve">місце проживання </w:t>
      </w:r>
    </w:p>
    <w:p w:rsidR="00B77319" w:rsidRPr="00683CE4" w:rsidRDefault="00B77319" w:rsidP="00B77319">
      <w:pPr>
        <w:pStyle w:val="ab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6"/>
          <w:szCs w:val="26"/>
        </w:rPr>
      </w:pPr>
      <w:r w:rsidRPr="00683CE4">
        <w:rPr>
          <w:rFonts w:ascii="Times New Roman" w:hAnsi="Times New Roman"/>
          <w:sz w:val="26"/>
          <w:szCs w:val="26"/>
        </w:rPr>
        <w:t>рід діяльності (учасники навчально-виховного процесу);</w:t>
      </w:r>
    </w:p>
    <w:p w:rsidR="00B77319" w:rsidRDefault="00B77319" w:rsidP="00B77319">
      <w:pPr>
        <w:pStyle w:val="ab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6"/>
          <w:szCs w:val="26"/>
        </w:rPr>
      </w:pPr>
      <w:r w:rsidRPr="00507465">
        <w:rPr>
          <w:rFonts w:ascii="Times New Roman" w:hAnsi="Times New Roman"/>
          <w:sz w:val="26"/>
          <w:szCs w:val="26"/>
        </w:rPr>
        <w:t>спільні інтереси (участь у спортивних</w:t>
      </w:r>
      <w:r>
        <w:rPr>
          <w:rFonts w:ascii="Times New Roman" w:hAnsi="Times New Roman"/>
          <w:sz w:val="26"/>
          <w:szCs w:val="26"/>
        </w:rPr>
        <w:t>, туристичних</w:t>
      </w:r>
      <w:r w:rsidRPr="00507465">
        <w:rPr>
          <w:rFonts w:ascii="Times New Roman" w:hAnsi="Times New Roman"/>
          <w:sz w:val="26"/>
          <w:szCs w:val="26"/>
        </w:rPr>
        <w:t xml:space="preserve"> та культурно-масових заходах мікрорайону).</w:t>
      </w:r>
    </w:p>
    <w:p w:rsidR="00EF49F5" w:rsidRDefault="00EF49F5" w:rsidP="005067E6">
      <w:pPr>
        <w:pStyle w:val="ab"/>
        <w:spacing w:after="20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194EBC" w:rsidRPr="00507465" w:rsidRDefault="00194EBC" w:rsidP="005067E6">
      <w:pPr>
        <w:pStyle w:val="ab"/>
        <w:spacing w:after="20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B77319" w:rsidRPr="00194EBC" w:rsidRDefault="00B77319" w:rsidP="00B77319">
      <w:pPr>
        <w:pStyle w:val="ab"/>
        <w:numPr>
          <w:ilvl w:val="1"/>
          <w:numId w:val="1"/>
        </w:numPr>
        <w:spacing w:after="200" w:line="276" w:lineRule="auto"/>
        <w:rPr>
          <w:rFonts w:ascii="Times New Roman" w:hAnsi="Times New Roman"/>
          <w:b/>
          <w:i/>
          <w:sz w:val="28"/>
          <w:szCs w:val="28"/>
        </w:rPr>
      </w:pPr>
      <w:r w:rsidRPr="00194EBC">
        <w:rPr>
          <w:rFonts w:ascii="Times New Roman" w:hAnsi="Times New Roman"/>
          <w:b/>
          <w:i/>
          <w:sz w:val="28"/>
          <w:szCs w:val="28"/>
        </w:rPr>
        <w:t>Мета та завдання проекту</w:t>
      </w:r>
    </w:p>
    <w:p w:rsidR="00B77319" w:rsidRPr="00F85844" w:rsidRDefault="00B77319" w:rsidP="00B77319">
      <w:pPr>
        <w:pStyle w:val="ab"/>
        <w:ind w:left="1440"/>
        <w:rPr>
          <w:rFonts w:ascii="Times New Roman" w:hAnsi="Times New Roman"/>
          <w:b/>
          <w:i/>
          <w:sz w:val="26"/>
          <w:szCs w:val="26"/>
        </w:rPr>
      </w:pPr>
    </w:p>
    <w:p w:rsidR="00B77319" w:rsidRPr="00194EBC" w:rsidRDefault="00B77319" w:rsidP="00B77319">
      <w:pPr>
        <w:pStyle w:val="ab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EBC">
        <w:rPr>
          <w:rFonts w:ascii="Times New Roman" w:hAnsi="Times New Roman"/>
          <w:sz w:val="28"/>
          <w:szCs w:val="28"/>
          <w:u w:val="single"/>
        </w:rPr>
        <w:t>Основна мета:</w:t>
      </w:r>
      <w:r w:rsidRPr="00194EBC">
        <w:rPr>
          <w:rFonts w:ascii="Times New Roman" w:hAnsi="Times New Roman"/>
          <w:sz w:val="28"/>
          <w:szCs w:val="28"/>
        </w:rPr>
        <w:t xml:space="preserve"> </w:t>
      </w:r>
      <w:r w:rsidRPr="00194EBC">
        <w:rPr>
          <w:rFonts w:ascii="Times New Roman" w:hAnsi="Times New Roman"/>
          <w:sz w:val="28"/>
          <w:szCs w:val="28"/>
          <w:shd w:val="clear" w:color="auto" w:fill="FFFFFF"/>
        </w:rPr>
        <w:t xml:space="preserve">створення безпечних та сприятливих умов  для проведення уроків фізичної культури,  занять спортивних секцій, туристичного гуртка з  метою збереження  та  зміцнення фізичного та психічного здоров’я підростаючого покоління. </w:t>
      </w:r>
      <w:r w:rsidRPr="00194EBC">
        <w:rPr>
          <w:rFonts w:ascii="Times New Roman" w:eastAsia="Times New Roman" w:hAnsi="Times New Roman"/>
          <w:sz w:val="28"/>
          <w:szCs w:val="28"/>
        </w:rPr>
        <w:t>Активізація спортивно-патріотичної та спортивно-оздоровчої роботи</w:t>
      </w:r>
      <w:r w:rsidRPr="00194EBC">
        <w:rPr>
          <w:rFonts w:ascii="Times New Roman" w:hAnsi="Times New Roman"/>
          <w:sz w:val="28"/>
          <w:szCs w:val="28"/>
          <w:shd w:val="clear" w:color="auto" w:fill="FFFFFF"/>
        </w:rPr>
        <w:t xml:space="preserve"> гімназії.     Удосконалення спортивно-туристичного комплексу на базі  гімназії шляхом оновлення  спортивно</w:t>
      </w:r>
      <w:r w:rsidR="00194EBC" w:rsidRPr="00194EBC">
        <w:rPr>
          <w:rFonts w:ascii="Times New Roman" w:hAnsi="Times New Roman"/>
          <w:sz w:val="28"/>
          <w:szCs w:val="28"/>
          <w:shd w:val="clear" w:color="auto" w:fill="FFFFFF"/>
        </w:rPr>
        <w:t>ї</w:t>
      </w:r>
      <w:r w:rsidRPr="00194EBC">
        <w:rPr>
          <w:rFonts w:ascii="Times New Roman" w:hAnsi="Times New Roman"/>
          <w:sz w:val="28"/>
          <w:szCs w:val="28"/>
          <w:shd w:val="clear" w:color="auto" w:fill="FFFFFF"/>
        </w:rPr>
        <w:t xml:space="preserve"> зал</w:t>
      </w:r>
      <w:r w:rsidR="00194EBC" w:rsidRPr="00194EB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194EBC">
        <w:rPr>
          <w:rFonts w:ascii="Times New Roman" w:hAnsi="Times New Roman"/>
          <w:sz w:val="28"/>
          <w:szCs w:val="28"/>
          <w:shd w:val="clear" w:color="auto" w:fill="FFFFFF"/>
        </w:rPr>
        <w:t xml:space="preserve">, обладнаного сучасним спортивним інвентарем та оснащенням, що допоможе долучити дітей до здорового способу життя. </w:t>
      </w:r>
    </w:p>
    <w:p w:rsidR="00B77319" w:rsidRPr="00194EBC" w:rsidRDefault="00B77319" w:rsidP="00B77319">
      <w:pPr>
        <w:pStyle w:val="ab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EBC">
        <w:rPr>
          <w:rFonts w:ascii="Times New Roman" w:hAnsi="Times New Roman"/>
          <w:sz w:val="28"/>
          <w:szCs w:val="28"/>
          <w:u w:val="single"/>
        </w:rPr>
        <w:t>Завдання проекту</w:t>
      </w:r>
    </w:p>
    <w:p w:rsidR="00B77319" w:rsidRPr="00194EBC" w:rsidRDefault="00B77319" w:rsidP="00B77319">
      <w:pPr>
        <w:spacing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94EBC">
        <w:rPr>
          <w:rFonts w:ascii="Times New Roman" w:hAnsi="Times New Roman" w:cs="Times New Roman"/>
          <w:sz w:val="28"/>
          <w:szCs w:val="28"/>
        </w:rPr>
        <w:t>Проект «Увага до спорту сьогодні – майбутнє України завтра» (створення спортивно-туристичного комплексу на базі Криворізької педагогічної гімназії Криворізької міської ради Дніпропетровської області)       відповідає   Стратегічному   плану     розвитку           м. Кривого Рогу на період до 2025 року.</w:t>
      </w:r>
    </w:p>
    <w:p w:rsidR="00B77319" w:rsidRPr="00194EBC" w:rsidRDefault="00B77319" w:rsidP="00B77319">
      <w:pPr>
        <w:spacing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94EB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Основне завдання проекту - зацікавити дітей різних вікових категорій, їх батьків до  спорту, туризму, прививати культуру активного та здорового відпочинку.</w:t>
      </w:r>
    </w:p>
    <w:p w:rsidR="00B77319" w:rsidRPr="00194EBC" w:rsidRDefault="00B77319" w:rsidP="00B773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EBC">
        <w:rPr>
          <w:rFonts w:ascii="Times New Roman" w:hAnsi="Times New Roman" w:cs="Times New Roman"/>
          <w:sz w:val="28"/>
          <w:szCs w:val="28"/>
        </w:rPr>
        <w:t xml:space="preserve">      Розвиток фізичного виховання, туризму і спорту слід розглядати як найбільш економічно вигідний та ефективний засіб профілактики захворюваності, зміцнення здоров’я  та розв’язання соціально-психологічних проблем цільової групи проекту.</w:t>
      </w:r>
    </w:p>
    <w:p w:rsidR="00B77319" w:rsidRPr="00194EBC" w:rsidRDefault="00B77319" w:rsidP="00B773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EBC">
        <w:rPr>
          <w:rFonts w:ascii="Times New Roman" w:hAnsi="Times New Roman" w:cs="Times New Roman"/>
          <w:sz w:val="28"/>
          <w:szCs w:val="28"/>
        </w:rPr>
        <w:t xml:space="preserve">Отже, втілення в життя даного проекту дозволить </w:t>
      </w:r>
      <w:r w:rsidRPr="00194EB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досягти у середньостроковій перспективі соціальних ефектів, пов’язаних зі створенням комфортного середовища для занять спортом, туризмом як дітей шкільного віку, так й інших зацікавлених категорій населення. Соціальні ефекти занять спортом у вимірі громади спрямовані на формування стабільних усвідомлених орієнтацій на здоровий спосіб життя, зниження рівня правопорушень серед учнівської молоді, </w:t>
      </w:r>
      <w:r w:rsidRPr="00194EBC">
        <w:rPr>
          <w:rFonts w:ascii="Times New Roman" w:hAnsi="Times New Roman" w:cs="Times New Roman"/>
          <w:sz w:val="28"/>
          <w:szCs w:val="28"/>
        </w:rPr>
        <w:t xml:space="preserve">згуртування навколо спільної справи учнів, батьків та педагогів. </w:t>
      </w:r>
      <w:r w:rsidRPr="00194EBC">
        <w:rPr>
          <w:rFonts w:ascii="Times New Roman" w:hAnsi="Times New Roman" w:cs="Times New Roman"/>
          <w:sz w:val="28"/>
          <w:szCs w:val="28"/>
          <w:shd w:val="clear" w:color="auto" w:fill="FAFAFA"/>
        </w:rPr>
        <w:t>Основним механізмом створення комфортного середовища для занять спортом є інноваційне оновлення та зміцнення спортивно-туристичного комплексу на базі Криворізької педагогічної гімназії.</w:t>
      </w:r>
    </w:p>
    <w:p w:rsidR="00B77319" w:rsidRPr="00BC5510" w:rsidRDefault="00B77319" w:rsidP="00B77319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B77319" w:rsidRPr="00F85844" w:rsidRDefault="00B77319" w:rsidP="00B7731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85844">
        <w:rPr>
          <w:rFonts w:ascii="Times New Roman" w:hAnsi="Times New Roman" w:cs="Times New Roman"/>
          <w:b/>
          <w:sz w:val="26"/>
          <w:szCs w:val="26"/>
          <w:u w:val="single"/>
        </w:rPr>
        <w:br w:type="page"/>
      </w:r>
    </w:p>
    <w:p w:rsidR="00B77319" w:rsidRPr="00194EBC" w:rsidRDefault="00B77319" w:rsidP="00B77319">
      <w:pPr>
        <w:pStyle w:val="ab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94EBC">
        <w:rPr>
          <w:rFonts w:ascii="Times New Roman" w:hAnsi="Times New Roman"/>
          <w:b/>
          <w:i/>
          <w:sz w:val="28"/>
          <w:szCs w:val="28"/>
          <w:u w:val="single"/>
        </w:rPr>
        <w:t>Технологія досягнення цілей</w:t>
      </w:r>
    </w:p>
    <w:p w:rsidR="00B77319" w:rsidRPr="00194EBC" w:rsidRDefault="00B77319" w:rsidP="00B77319">
      <w:pPr>
        <w:pStyle w:val="ab"/>
        <w:spacing w:line="360" w:lineRule="auto"/>
        <w:ind w:left="108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77319" w:rsidRPr="00920142" w:rsidRDefault="00B77319" w:rsidP="00B7731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20142">
        <w:rPr>
          <w:rFonts w:ascii="Times New Roman" w:hAnsi="Times New Roman" w:cs="Times New Roman"/>
          <w:sz w:val="28"/>
          <w:szCs w:val="28"/>
        </w:rPr>
        <w:t>Для вирішення зазначених проблем необхідно виконати наступне:</w:t>
      </w:r>
    </w:p>
    <w:p w:rsidR="00B77319" w:rsidRDefault="00920142" w:rsidP="00920142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20142">
        <w:rPr>
          <w:rFonts w:ascii="Times New Roman" w:hAnsi="Times New Roman"/>
          <w:sz w:val="28"/>
          <w:szCs w:val="28"/>
        </w:rPr>
        <w:t>підготовка проектно-кошторисної документації</w:t>
      </w:r>
      <w:r>
        <w:rPr>
          <w:rFonts w:ascii="Times New Roman" w:hAnsi="Times New Roman"/>
          <w:sz w:val="28"/>
          <w:szCs w:val="28"/>
        </w:rPr>
        <w:t xml:space="preserve"> проектною організацією;</w:t>
      </w:r>
    </w:p>
    <w:p w:rsidR="00920142" w:rsidRDefault="004E3C2E" w:rsidP="00920142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проходження  державної  будівельної  експертизи;</w:t>
      </w:r>
    </w:p>
    <w:p w:rsidR="004E3C2E" w:rsidRDefault="004E3C2E" w:rsidP="00920142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капітального ремонту спортивної зали;</w:t>
      </w:r>
    </w:p>
    <w:p w:rsidR="004E3C2E" w:rsidRDefault="004E3C2E" w:rsidP="00920142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придбання  спортивно-туристичного обладнання.</w:t>
      </w:r>
    </w:p>
    <w:p w:rsidR="004E3C2E" w:rsidRDefault="004E3C2E" w:rsidP="004E3C2E">
      <w:pPr>
        <w:pStyle w:val="ab"/>
        <w:rPr>
          <w:rFonts w:ascii="Times New Roman" w:hAnsi="Times New Roman"/>
          <w:sz w:val="28"/>
          <w:szCs w:val="28"/>
        </w:rPr>
      </w:pPr>
    </w:p>
    <w:p w:rsidR="00920142" w:rsidRDefault="004E3C2E" w:rsidP="004E3C2E">
      <w:pPr>
        <w:ind w:firstLine="284"/>
        <w:rPr>
          <w:rFonts w:ascii="Times New Roman" w:hAnsi="Times New Roman"/>
          <w:b/>
          <w:i/>
          <w:sz w:val="28"/>
          <w:szCs w:val="28"/>
        </w:rPr>
      </w:pPr>
      <w:r w:rsidRPr="004E3C2E">
        <w:rPr>
          <w:rFonts w:ascii="Times New Roman" w:hAnsi="Times New Roman"/>
          <w:b/>
          <w:i/>
          <w:sz w:val="28"/>
          <w:szCs w:val="28"/>
        </w:rPr>
        <w:t>Заходи  проекту</w:t>
      </w:r>
    </w:p>
    <w:p w:rsidR="004E3C2E" w:rsidRDefault="004E3C2E" w:rsidP="00EB55A6">
      <w:pPr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Підготовчий етап:</w:t>
      </w:r>
    </w:p>
    <w:p w:rsidR="004E3C2E" w:rsidRDefault="004E3C2E" w:rsidP="00EB55A6">
      <w:pPr>
        <w:spacing w:after="0"/>
        <w:ind w:left="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 робочої групи проекту;</w:t>
      </w:r>
    </w:p>
    <w:p w:rsidR="00EB55A6" w:rsidRDefault="004E3C2E" w:rsidP="00EB55A6">
      <w:pPr>
        <w:spacing w:after="0"/>
        <w:ind w:left="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укладання договору на реалізацію проекту з  головним розпорядником </w:t>
      </w:r>
      <w:r w:rsidR="00EB55A6">
        <w:rPr>
          <w:rFonts w:ascii="Times New Roman" w:hAnsi="Times New Roman"/>
          <w:sz w:val="28"/>
          <w:szCs w:val="28"/>
        </w:rPr>
        <w:t xml:space="preserve">   </w:t>
      </w:r>
    </w:p>
    <w:p w:rsidR="004E3C2E" w:rsidRDefault="00EB55A6" w:rsidP="00EB55A6">
      <w:pPr>
        <w:spacing w:after="0"/>
        <w:ind w:left="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E3C2E">
        <w:rPr>
          <w:rFonts w:ascii="Times New Roman" w:hAnsi="Times New Roman"/>
          <w:sz w:val="28"/>
          <w:szCs w:val="28"/>
        </w:rPr>
        <w:t>коштів;</w:t>
      </w:r>
    </w:p>
    <w:p w:rsidR="004E3C2E" w:rsidRDefault="004E3C2E" w:rsidP="00EB55A6">
      <w:pPr>
        <w:spacing w:after="0"/>
        <w:ind w:left="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визначення  у  відповідності до Закону організацію,  виконавця робіт.</w:t>
      </w:r>
    </w:p>
    <w:p w:rsidR="00EB55A6" w:rsidRDefault="00EB55A6" w:rsidP="00EB55A6">
      <w:pPr>
        <w:spacing w:after="0"/>
        <w:ind w:left="284" w:firstLine="284"/>
        <w:rPr>
          <w:rFonts w:ascii="Times New Roman" w:hAnsi="Times New Roman"/>
          <w:sz w:val="28"/>
          <w:szCs w:val="28"/>
        </w:rPr>
      </w:pPr>
    </w:p>
    <w:p w:rsidR="004E3C2E" w:rsidRDefault="004E3C2E" w:rsidP="00EB55A6">
      <w:pPr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55A6">
        <w:rPr>
          <w:rFonts w:ascii="Times New Roman" w:hAnsi="Times New Roman"/>
          <w:sz w:val="28"/>
          <w:szCs w:val="28"/>
        </w:rPr>
        <w:t>Етап реалізації проекту:</w:t>
      </w:r>
    </w:p>
    <w:p w:rsidR="00EB55A6" w:rsidRDefault="00EB55A6" w:rsidP="00EB55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розробка проектно-кошторисної документації,  державна  експертиза  проекту;</w:t>
      </w:r>
    </w:p>
    <w:p w:rsidR="00EB55A6" w:rsidRDefault="00EB55A6" w:rsidP="00EB55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капітальний  ремонт     спортивної  зали;    </w:t>
      </w:r>
    </w:p>
    <w:p w:rsidR="00EB55A6" w:rsidRPr="004E3C2E" w:rsidRDefault="00EB55A6" w:rsidP="00EB55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придбання  спортивно-туристичного обладнання.   </w:t>
      </w:r>
    </w:p>
    <w:p w:rsidR="00EB55A6" w:rsidRDefault="00EB55A6" w:rsidP="00EB55A6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44B6B" w:rsidRDefault="00EB55A6" w:rsidP="00344B6B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 Проведення  інформаційно</w:t>
      </w:r>
      <w:r w:rsidR="00344B6B">
        <w:rPr>
          <w:rFonts w:ascii="Times New Roman" w:hAnsi="Times New Roman"/>
          <w:sz w:val="28"/>
          <w:szCs w:val="28"/>
        </w:rPr>
        <w:t xml:space="preserve">-роз’яснювальної кампанії  під час реалізації проекту </w:t>
      </w:r>
    </w:p>
    <w:p w:rsidR="00344B6B" w:rsidRDefault="00344B6B" w:rsidP="00344B6B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шляхом    інформування  громадськості  на  сайті    «Громадський   проект», в  </w:t>
      </w:r>
    </w:p>
    <w:p w:rsidR="00920142" w:rsidRDefault="00344B6B" w:rsidP="00344B6B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засобах масової інформації.</w:t>
      </w:r>
    </w:p>
    <w:p w:rsidR="00344B6B" w:rsidRDefault="00344B6B" w:rsidP="00344B6B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B6B" w:rsidRDefault="00344B6B" w:rsidP="00344B6B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344B6B">
        <w:rPr>
          <w:rFonts w:ascii="Times New Roman" w:hAnsi="Times New Roman"/>
          <w:b/>
          <w:i/>
          <w:sz w:val="28"/>
          <w:szCs w:val="28"/>
        </w:rPr>
        <w:t xml:space="preserve">    Оцінювання  результатів</w:t>
      </w:r>
    </w:p>
    <w:p w:rsidR="00344B6B" w:rsidRPr="00344B6B" w:rsidRDefault="00344B6B" w:rsidP="00344B6B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Оцінювання  результатів  буде  здійснюватися  представниками  головного  розпорядника  коштів,  автором  проекту  та   учасниками навчально-виховного  процесу. Після  реалізації  проекту планується  провести збори представників учнівського, батьківського та  педагогічного колективів для здійснення  оцінки досягнутих результатів.</w:t>
      </w:r>
    </w:p>
    <w:p w:rsidR="00920142" w:rsidRDefault="00920142" w:rsidP="00344B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0142" w:rsidRPr="00920142" w:rsidRDefault="00920142" w:rsidP="00920142">
      <w:pPr>
        <w:rPr>
          <w:rFonts w:ascii="Times New Roman" w:hAnsi="Times New Roman"/>
          <w:sz w:val="28"/>
          <w:szCs w:val="28"/>
        </w:rPr>
      </w:pPr>
    </w:p>
    <w:p w:rsidR="00B77319" w:rsidRPr="00920142" w:rsidRDefault="00B77319" w:rsidP="00920142">
      <w:pPr>
        <w:ind w:firstLine="709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920142">
        <w:rPr>
          <w:rFonts w:ascii="Times New Roman" w:hAnsi="Times New Roman" w:cs="Times New Roman"/>
          <w:b/>
          <w:sz w:val="16"/>
          <w:szCs w:val="16"/>
          <w:u w:val="single"/>
        </w:rPr>
        <w:br w:type="page"/>
      </w:r>
    </w:p>
    <w:p w:rsidR="00B77319" w:rsidRPr="00AA2BAC" w:rsidRDefault="00B77319" w:rsidP="00B77319">
      <w:pPr>
        <w:pStyle w:val="ab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A2BAC">
        <w:rPr>
          <w:rFonts w:ascii="Times New Roman" w:hAnsi="Times New Roman"/>
          <w:b/>
          <w:i/>
          <w:sz w:val="28"/>
          <w:szCs w:val="28"/>
          <w:u w:val="single"/>
        </w:rPr>
        <w:t>Очікувані результати від виконання проекту</w:t>
      </w:r>
    </w:p>
    <w:p w:rsidR="00B77319" w:rsidRPr="00AA2BAC" w:rsidRDefault="00B77319" w:rsidP="00B77319">
      <w:pPr>
        <w:pStyle w:val="ab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77319" w:rsidRPr="00AA2BAC" w:rsidRDefault="00B77319" w:rsidP="00B77319">
      <w:pPr>
        <w:pStyle w:val="ab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BAC">
        <w:rPr>
          <w:rFonts w:ascii="Times New Roman" w:hAnsi="Times New Roman"/>
          <w:sz w:val="28"/>
          <w:szCs w:val="28"/>
        </w:rPr>
        <w:t>Реалізація проекту дозволить:</w:t>
      </w:r>
    </w:p>
    <w:p w:rsidR="00B77319" w:rsidRPr="00AA2BAC" w:rsidRDefault="00B77319" w:rsidP="00B77319">
      <w:pPr>
        <w:pStyle w:val="ab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BAC">
        <w:rPr>
          <w:rFonts w:ascii="Times New Roman" w:hAnsi="Times New Roman"/>
          <w:sz w:val="28"/>
          <w:szCs w:val="28"/>
        </w:rPr>
        <w:t xml:space="preserve">створити оптимальні умови для </w:t>
      </w:r>
      <w:r w:rsidRPr="00AA2BAC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проведення уроків фізичної культури,  занять спортивних секцій з  метою збереження  та  зміцнення фізичного та психічного здоров’я підростаючого покоління;</w:t>
      </w:r>
    </w:p>
    <w:p w:rsidR="00B77319" w:rsidRPr="00AA2BAC" w:rsidRDefault="00B77319" w:rsidP="00B77319">
      <w:pPr>
        <w:pStyle w:val="ab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BAC">
        <w:rPr>
          <w:rFonts w:ascii="Times New Roman" w:eastAsia="Times New Roman" w:hAnsi="Times New Roman"/>
          <w:sz w:val="28"/>
          <w:szCs w:val="28"/>
        </w:rPr>
        <w:t>активізувати спортивно-патріотичну та спортивно-оздоровчу роботу</w:t>
      </w:r>
      <w:r w:rsidRPr="00AA2BAC">
        <w:rPr>
          <w:rFonts w:ascii="Times New Roman" w:hAnsi="Times New Roman"/>
          <w:sz w:val="28"/>
          <w:szCs w:val="28"/>
          <w:shd w:val="clear" w:color="auto" w:fill="FFFFFF"/>
        </w:rPr>
        <w:t xml:space="preserve"> гімназії;</w:t>
      </w:r>
    </w:p>
    <w:p w:rsidR="00B77319" w:rsidRPr="00AA2BAC" w:rsidRDefault="00B77319" w:rsidP="00B77319">
      <w:pPr>
        <w:pStyle w:val="ab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BAC">
        <w:rPr>
          <w:rFonts w:ascii="Times New Roman" w:hAnsi="Times New Roman"/>
          <w:sz w:val="28"/>
          <w:szCs w:val="28"/>
        </w:rPr>
        <w:t>оздоровити дітей та підлітків, залучаючи їх до активних занять фізичною культурою, спортом та  туризмом;</w:t>
      </w:r>
    </w:p>
    <w:p w:rsidR="00B77319" w:rsidRPr="00AA2BAC" w:rsidRDefault="00B77319" w:rsidP="00B77319">
      <w:pPr>
        <w:pStyle w:val="ab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BAC">
        <w:rPr>
          <w:rFonts w:ascii="Times New Roman" w:hAnsi="Times New Roman"/>
          <w:sz w:val="28"/>
          <w:szCs w:val="28"/>
        </w:rPr>
        <w:t>підвищити культурний рівень життя закладу, організовуючи спортивні та культурні заходи, беручи участь у змаганнях різних рівнів;</w:t>
      </w:r>
    </w:p>
    <w:p w:rsidR="00B77319" w:rsidRPr="00AA2BAC" w:rsidRDefault="00B77319" w:rsidP="00B77319">
      <w:pPr>
        <w:pStyle w:val="ab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BAC">
        <w:rPr>
          <w:rFonts w:ascii="Times New Roman" w:hAnsi="Times New Roman"/>
          <w:sz w:val="28"/>
          <w:szCs w:val="28"/>
        </w:rPr>
        <w:t>підвищити рівень охоплення дітей та підлітків фізично-оздоровчою та спортивно-масовою роботою і розширити можливість займатися тими видами спорту, які не мали змогу розвиватись через відсутність спеціалізованого обладнання;</w:t>
      </w:r>
    </w:p>
    <w:p w:rsidR="00B77319" w:rsidRPr="00AA2BAC" w:rsidRDefault="00B77319" w:rsidP="00B77319">
      <w:pPr>
        <w:pStyle w:val="ab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BAC">
        <w:rPr>
          <w:rFonts w:ascii="Times New Roman" w:hAnsi="Times New Roman"/>
          <w:sz w:val="28"/>
          <w:szCs w:val="28"/>
        </w:rPr>
        <w:t xml:space="preserve">поліпшити результати виступів учнівських команд в чемпіонатах,  </w:t>
      </w:r>
      <w:proofErr w:type="spellStart"/>
      <w:r w:rsidRPr="00AA2BAC">
        <w:rPr>
          <w:rFonts w:ascii="Times New Roman" w:hAnsi="Times New Roman"/>
          <w:sz w:val="28"/>
          <w:szCs w:val="28"/>
        </w:rPr>
        <w:t>спартакіадах</w:t>
      </w:r>
      <w:proofErr w:type="spellEnd"/>
      <w:r w:rsidRPr="00AA2BAC">
        <w:rPr>
          <w:rFonts w:ascii="Times New Roman" w:hAnsi="Times New Roman"/>
          <w:sz w:val="28"/>
          <w:szCs w:val="28"/>
        </w:rPr>
        <w:t xml:space="preserve"> та розіграшах кубків міста, області та інших офіційних змаганнях;</w:t>
      </w:r>
    </w:p>
    <w:p w:rsidR="00B77319" w:rsidRPr="00AA2BAC" w:rsidRDefault="00B77319" w:rsidP="00B77319">
      <w:pPr>
        <w:pStyle w:val="ab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BAC">
        <w:rPr>
          <w:rFonts w:ascii="Times New Roman" w:hAnsi="Times New Roman"/>
          <w:sz w:val="28"/>
          <w:szCs w:val="28"/>
        </w:rPr>
        <w:t xml:space="preserve">вирішити проблеми заняття фізичною культурою та спортом дітей з особливими потребами, просування і пропаганда здорового способу життя за допомогою інформаційно-просвітницьких заходів. </w:t>
      </w:r>
    </w:p>
    <w:p w:rsidR="00B77319" w:rsidRPr="00AA2BAC" w:rsidRDefault="00B77319" w:rsidP="00B773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7319" w:rsidRPr="00AA2BAC" w:rsidSect="005A3689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11" w:rsidRDefault="008C7211" w:rsidP="00DD4067">
      <w:pPr>
        <w:spacing w:after="0" w:line="240" w:lineRule="auto"/>
      </w:pPr>
      <w:r>
        <w:separator/>
      </w:r>
    </w:p>
  </w:endnote>
  <w:endnote w:type="continuationSeparator" w:id="0">
    <w:p w:rsidR="008C7211" w:rsidRDefault="008C7211" w:rsidP="00DD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11" w:rsidRDefault="008C7211" w:rsidP="00DD4067">
      <w:pPr>
        <w:spacing w:after="0" w:line="240" w:lineRule="auto"/>
      </w:pPr>
      <w:r>
        <w:separator/>
      </w:r>
    </w:p>
  </w:footnote>
  <w:footnote w:type="continuationSeparator" w:id="0">
    <w:p w:rsidR="008C7211" w:rsidRDefault="008C7211" w:rsidP="00DD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602A2F"/>
    <w:multiLevelType w:val="hybridMultilevel"/>
    <w:tmpl w:val="F3E65B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E4F84"/>
    <w:multiLevelType w:val="hybridMultilevel"/>
    <w:tmpl w:val="87E01CEC"/>
    <w:lvl w:ilvl="0" w:tplc="9C98FC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72B2D"/>
    <w:multiLevelType w:val="hybridMultilevel"/>
    <w:tmpl w:val="2FBC9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E5223A"/>
    <w:multiLevelType w:val="hybridMultilevel"/>
    <w:tmpl w:val="CC86A5F2"/>
    <w:lvl w:ilvl="0" w:tplc="D46490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9EE67DD"/>
    <w:multiLevelType w:val="hybridMultilevel"/>
    <w:tmpl w:val="BB7ACF5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C95C7C"/>
    <w:multiLevelType w:val="hybridMultilevel"/>
    <w:tmpl w:val="AE14C880"/>
    <w:lvl w:ilvl="0" w:tplc="9C98FC3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555327AF"/>
    <w:multiLevelType w:val="hybridMultilevel"/>
    <w:tmpl w:val="8D661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5345D"/>
    <w:multiLevelType w:val="hybridMultilevel"/>
    <w:tmpl w:val="2F8C768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156BEE"/>
    <w:multiLevelType w:val="hybridMultilevel"/>
    <w:tmpl w:val="AE72CF8A"/>
    <w:lvl w:ilvl="0" w:tplc="9C98FC38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31608A6"/>
    <w:multiLevelType w:val="hybridMultilevel"/>
    <w:tmpl w:val="DFC8787E"/>
    <w:lvl w:ilvl="0" w:tplc="9C98FC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35844"/>
    <w:multiLevelType w:val="multilevel"/>
    <w:tmpl w:val="39FA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C65423"/>
    <w:multiLevelType w:val="hybridMultilevel"/>
    <w:tmpl w:val="2E76CF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D13C6"/>
    <w:multiLevelType w:val="hybridMultilevel"/>
    <w:tmpl w:val="6B60A2D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14"/>
  </w:num>
  <w:num w:numId="11">
    <w:abstractNumId w:val="9"/>
  </w:num>
  <w:num w:numId="12">
    <w:abstractNumId w:val="6"/>
  </w:num>
  <w:num w:numId="13">
    <w:abstractNumId w:val="15"/>
  </w:num>
  <w:num w:numId="14">
    <w:abstractNumId w:val="1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45"/>
    <w:rsid w:val="0000585F"/>
    <w:rsid w:val="00010B00"/>
    <w:rsid w:val="00032DF8"/>
    <w:rsid w:val="00086669"/>
    <w:rsid w:val="0014742D"/>
    <w:rsid w:val="00151BD8"/>
    <w:rsid w:val="00194EBC"/>
    <w:rsid w:val="001E3306"/>
    <w:rsid w:val="002030FC"/>
    <w:rsid w:val="002654FB"/>
    <w:rsid w:val="00306CBC"/>
    <w:rsid w:val="003266FA"/>
    <w:rsid w:val="00344B6B"/>
    <w:rsid w:val="003A0D35"/>
    <w:rsid w:val="003D74B5"/>
    <w:rsid w:val="004107BA"/>
    <w:rsid w:val="004374E5"/>
    <w:rsid w:val="0047132A"/>
    <w:rsid w:val="004D52EB"/>
    <w:rsid w:val="004E3C2E"/>
    <w:rsid w:val="005067E6"/>
    <w:rsid w:val="005A3689"/>
    <w:rsid w:val="005A7622"/>
    <w:rsid w:val="005D73FD"/>
    <w:rsid w:val="0065151D"/>
    <w:rsid w:val="006A3BD2"/>
    <w:rsid w:val="006F5D49"/>
    <w:rsid w:val="007419E4"/>
    <w:rsid w:val="007A1ED7"/>
    <w:rsid w:val="00822773"/>
    <w:rsid w:val="008C7211"/>
    <w:rsid w:val="008E2DCB"/>
    <w:rsid w:val="00920142"/>
    <w:rsid w:val="00920EE7"/>
    <w:rsid w:val="00936136"/>
    <w:rsid w:val="00967438"/>
    <w:rsid w:val="00A00905"/>
    <w:rsid w:val="00A41627"/>
    <w:rsid w:val="00AA2BAC"/>
    <w:rsid w:val="00B77319"/>
    <w:rsid w:val="00CB2823"/>
    <w:rsid w:val="00CB72CD"/>
    <w:rsid w:val="00CE1D2B"/>
    <w:rsid w:val="00D32B27"/>
    <w:rsid w:val="00D74000"/>
    <w:rsid w:val="00DD4067"/>
    <w:rsid w:val="00E610C0"/>
    <w:rsid w:val="00E75B11"/>
    <w:rsid w:val="00E879E7"/>
    <w:rsid w:val="00EB55A6"/>
    <w:rsid w:val="00EF49F5"/>
    <w:rsid w:val="00FF1890"/>
    <w:rsid w:val="00FF2B09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45"/>
    <w:pPr>
      <w:spacing w:after="200" w:line="276" w:lineRule="auto"/>
    </w:pPr>
    <w:rPr>
      <w:rFonts w:eastAsiaTheme="minorEastAsia" w:cstheme="minorBid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654FB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FB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FB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FB"/>
    <w:pPr>
      <w:keepNext/>
      <w:spacing w:before="240" w:after="60" w:line="240" w:lineRule="auto"/>
      <w:outlineLvl w:val="3"/>
    </w:pPr>
    <w:rPr>
      <w:rFonts w:eastAsia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FB"/>
    <w:pPr>
      <w:spacing w:before="240" w:after="60" w:line="240" w:lineRule="auto"/>
      <w:outlineLvl w:val="4"/>
    </w:pPr>
    <w:rPr>
      <w:rFonts w:eastAsia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FB"/>
    <w:pPr>
      <w:spacing w:before="240" w:after="60" w:line="240" w:lineRule="auto"/>
      <w:outlineLvl w:val="5"/>
    </w:pPr>
    <w:rPr>
      <w:rFonts w:eastAsiaTheme="minorHAnsi" w:cstheme="majorBid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FB"/>
    <w:pPr>
      <w:spacing w:before="240" w:after="60" w:line="240" w:lineRule="auto"/>
      <w:outlineLvl w:val="6"/>
    </w:pPr>
    <w:rPr>
      <w:rFonts w:eastAsiaTheme="minorHAnsi" w:cstheme="maj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FB"/>
    <w:pPr>
      <w:spacing w:before="240" w:after="60" w:line="240" w:lineRule="auto"/>
      <w:outlineLvl w:val="7"/>
    </w:pPr>
    <w:rPr>
      <w:rFonts w:eastAsiaTheme="minorHAnsi" w:cstheme="maj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FB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4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54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54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54F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54F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54F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54F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54F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54F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54F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654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4F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654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54FB"/>
    <w:rPr>
      <w:b/>
      <w:bCs/>
    </w:rPr>
  </w:style>
  <w:style w:type="character" w:styleId="a8">
    <w:name w:val="Emphasis"/>
    <w:basedOn w:val="a0"/>
    <w:uiPriority w:val="20"/>
    <w:qFormat/>
    <w:rsid w:val="002654F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2654FB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2654FB"/>
    <w:rPr>
      <w:sz w:val="24"/>
      <w:szCs w:val="32"/>
    </w:rPr>
  </w:style>
  <w:style w:type="paragraph" w:styleId="ab">
    <w:name w:val="List Paragraph"/>
    <w:basedOn w:val="a"/>
    <w:uiPriority w:val="34"/>
    <w:qFormat/>
    <w:rsid w:val="002654FB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654FB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654F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654FB"/>
    <w:pPr>
      <w:spacing w:after="0" w:line="240" w:lineRule="auto"/>
      <w:ind w:left="720" w:right="720"/>
    </w:pPr>
    <w:rPr>
      <w:rFonts w:eastAsiaTheme="minorHAnsi" w:cstheme="majorBidi"/>
      <w:b/>
      <w:i/>
      <w:sz w:val="24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2654FB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2654F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654F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654F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654F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654F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654F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2773"/>
    <w:rPr>
      <w:rFonts w:ascii="Tahoma" w:eastAsiaTheme="minorEastAsia" w:hAnsi="Tahoma" w:cs="Tahoma"/>
      <w:sz w:val="16"/>
      <w:szCs w:val="16"/>
      <w:lang w:eastAsia="uk-UA"/>
    </w:rPr>
  </w:style>
  <w:style w:type="table" w:styleId="af6">
    <w:name w:val="Table Grid"/>
    <w:basedOn w:val="a1"/>
    <w:uiPriority w:val="59"/>
    <w:rsid w:val="00B77319"/>
    <w:rPr>
      <w:rFonts w:eastAsiaTheme="minorEastAsia" w:cstheme="minorBidi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rmal (Web)"/>
    <w:basedOn w:val="a"/>
    <w:uiPriority w:val="99"/>
    <w:unhideWhenUsed/>
    <w:rsid w:val="00B7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5">
    <w:name w:val="Light Shading Accent 5"/>
    <w:basedOn w:val="a1"/>
    <w:uiPriority w:val="60"/>
    <w:rsid w:val="00B773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B773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Grid 1 Accent 5"/>
    <w:basedOn w:val="a1"/>
    <w:uiPriority w:val="67"/>
    <w:rsid w:val="00B773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f8">
    <w:name w:val="header"/>
    <w:basedOn w:val="a"/>
    <w:link w:val="af9"/>
    <w:uiPriority w:val="99"/>
    <w:unhideWhenUsed/>
    <w:rsid w:val="00DD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D4067"/>
    <w:rPr>
      <w:rFonts w:eastAsiaTheme="minorEastAsia" w:cstheme="minorBidi"/>
      <w:lang w:eastAsia="uk-UA"/>
    </w:rPr>
  </w:style>
  <w:style w:type="paragraph" w:styleId="afa">
    <w:name w:val="footer"/>
    <w:basedOn w:val="a"/>
    <w:link w:val="afb"/>
    <w:uiPriority w:val="99"/>
    <w:unhideWhenUsed/>
    <w:rsid w:val="00DD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D4067"/>
    <w:rPr>
      <w:rFonts w:eastAsiaTheme="minorEastAsia" w:cstheme="minorBidi"/>
      <w:lang w:eastAsia="uk-UA"/>
    </w:rPr>
  </w:style>
  <w:style w:type="character" w:customStyle="1" w:styleId="rvts0">
    <w:name w:val="rvts0"/>
    <w:rsid w:val="0041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45"/>
    <w:pPr>
      <w:spacing w:after="200" w:line="276" w:lineRule="auto"/>
    </w:pPr>
    <w:rPr>
      <w:rFonts w:eastAsiaTheme="minorEastAsia" w:cstheme="minorBid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654FB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FB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FB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FB"/>
    <w:pPr>
      <w:keepNext/>
      <w:spacing w:before="240" w:after="60" w:line="240" w:lineRule="auto"/>
      <w:outlineLvl w:val="3"/>
    </w:pPr>
    <w:rPr>
      <w:rFonts w:eastAsia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FB"/>
    <w:pPr>
      <w:spacing w:before="240" w:after="60" w:line="240" w:lineRule="auto"/>
      <w:outlineLvl w:val="4"/>
    </w:pPr>
    <w:rPr>
      <w:rFonts w:eastAsia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FB"/>
    <w:pPr>
      <w:spacing w:before="240" w:after="60" w:line="240" w:lineRule="auto"/>
      <w:outlineLvl w:val="5"/>
    </w:pPr>
    <w:rPr>
      <w:rFonts w:eastAsiaTheme="minorHAnsi" w:cstheme="majorBid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FB"/>
    <w:pPr>
      <w:spacing w:before="240" w:after="60" w:line="240" w:lineRule="auto"/>
      <w:outlineLvl w:val="6"/>
    </w:pPr>
    <w:rPr>
      <w:rFonts w:eastAsiaTheme="minorHAnsi" w:cstheme="maj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FB"/>
    <w:pPr>
      <w:spacing w:before="240" w:after="60" w:line="240" w:lineRule="auto"/>
      <w:outlineLvl w:val="7"/>
    </w:pPr>
    <w:rPr>
      <w:rFonts w:eastAsiaTheme="minorHAnsi" w:cstheme="maj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FB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4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54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54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54F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54F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54F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54F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54F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54F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54F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654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4F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654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54FB"/>
    <w:rPr>
      <w:b/>
      <w:bCs/>
    </w:rPr>
  </w:style>
  <w:style w:type="character" w:styleId="a8">
    <w:name w:val="Emphasis"/>
    <w:basedOn w:val="a0"/>
    <w:uiPriority w:val="20"/>
    <w:qFormat/>
    <w:rsid w:val="002654F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2654FB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2654FB"/>
    <w:rPr>
      <w:sz w:val="24"/>
      <w:szCs w:val="32"/>
    </w:rPr>
  </w:style>
  <w:style w:type="paragraph" w:styleId="ab">
    <w:name w:val="List Paragraph"/>
    <w:basedOn w:val="a"/>
    <w:uiPriority w:val="34"/>
    <w:qFormat/>
    <w:rsid w:val="002654FB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654FB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654F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654FB"/>
    <w:pPr>
      <w:spacing w:after="0" w:line="240" w:lineRule="auto"/>
      <w:ind w:left="720" w:right="720"/>
    </w:pPr>
    <w:rPr>
      <w:rFonts w:eastAsiaTheme="minorHAnsi" w:cstheme="majorBidi"/>
      <w:b/>
      <w:i/>
      <w:sz w:val="24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2654FB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2654F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654F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654F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654F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654F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654F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2773"/>
    <w:rPr>
      <w:rFonts w:ascii="Tahoma" w:eastAsiaTheme="minorEastAsia" w:hAnsi="Tahoma" w:cs="Tahoma"/>
      <w:sz w:val="16"/>
      <w:szCs w:val="16"/>
      <w:lang w:eastAsia="uk-UA"/>
    </w:rPr>
  </w:style>
  <w:style w:type="table" w:styleId="af6">
    <w:name w:val="Table Grid"/>
    <w:basedOn w:val="a1"/>
    <w:uiPriority w:val="59"/>
    <w:rsid w:val="00B77319"/>
    <w:rPr>
      <w:rFonts w:eastAsiaTheme="minorEastAsia" w:cstheme="minorBidi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rmal (Web)"/>
    <w:basedOn w:val="a"/>
    <w:uiPriority w:val="99"/>
    <w:unhideWhenUsed/>
    <w:rsid w:val="00B7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5">
    <w:name w:val="Light Shading Accent 5"/>
    <w:basedOn w:val="a1"/>
    <w:uiPriority w:val="60"/>
    <w:rsid w:val="00B773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B773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Grid 1 Accent 5"/>
    <w:basedOn w:val="a1"/>
    <w:uiPriority w:val="67"/>
    <w:rsid w:val="00B773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f8">
    <w:name w:val="header"/>
    <w:basedOn w:val="a"/>
    <w:link w:val="af9"/>
    <w:uiPriority w:val="99"/>
    <w:unhideWhenUsed/>
    <w:rsid w:val="00DD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D4067"/>
    <w:rPr>
      <w:rFonts w:eastAsiaTheme="minorEastAsia" w:cstheme="minorBidi"/>
      <w:lang w:eastAsia="uk-UA"/>
    </w:rPr>
  </w:style>
  <w:style w:type="paragraph" w:styleId="afa">
    <w:name w:val="footer"/>
    <w:basedOn w:val="a"/>
    <w:link w:val="afb"/>
    <w:uiPriority w:val="99"/>
    <w:unhideWhenUsed/>
    <w:rsid w:val="00DD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D4067"/>
    <w:rPr>
      <w:rFonts w:eastAsiaTheme="minorEastAsia" w:cstheme="minorBidi"/>
      <w:lang w:eastAsia="uk-UA"/>
    </w:rPr>
  </w:style>
  <w:style w:type="character" w:customStyle="1" w:styleId="rvts0">
    <w:name w:val="rvts0"/>
    <w:rsid w:val="0041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FBE4-CF8C-4990-B7E4-D353E44B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7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e_sum428_3</cp:lastModifiedBy>
  <cp:revision>16</cp:revision>
  <cp:lastPrinted>2017-10-11T17:49:00Z</cp:lastPrinted>
  <dcterms:created xsi:type="dcterms:W3CDTF">2017-10-06T09:56:00Z</dcterms:created>
  <dcterms:modified xsi:type="dcterms:W3CDTF">2017-10-30T07:37:00Z</dcterms:modified>
</cp:coreProperties>
</file>