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КОНКУРС ПРОЕКТІВ МІСЦЕВОГО РОЗВИТКУ </w:t>
      </w: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«ГРОМАДСЬКИЙ БЮДЖЕТ» </w:t>
      </w: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sz w:val="48"/>
          <w:szCs w:val="48"/>
          <w:lang w:val="uk-UA"/>
        </w:rPr>
        <w:t xml:space="preserve">ПРОЕКТ </w:t>
      </w: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</w:p>
    <w:p w:rsidR="00831742" w:rsidRPr="00A9522A" w:rsidRDefault="00831742" w:rsidP="00831742">
      <w:pPr>
        <w:pStyle w:val="a4"/>
        <w:spacing w:before="0" w:beforeAutospacing="0" w:after="0"/>
        <w:jc w:val="center"/>
        <w:rPr>
          <w:sz w:val="40"/>
          <w:szCs w:val="40"/>
          <w:lang w:val="uk-UA"/>
        </w:rPr>
      </w:pPr>
      <w:r w:rsidRPr="00A9522A">
        <w:rPr>
          <w:sz w:val="40"/>
          <w:szCs w:val="40"/>
          <w:lang w:val="uk-UA"/>
        </w:rPr>
        <w:t xml:space="preserve">«Впровадження автоматизованої бібліотечної інформаційної системи </w:t>
      </w:r>
      <w:r w:rsidR="003871A7">
        <w:rPr>
          <w:sz w:val="40"/>
          <w:szCs w:val="40"/>
          <w:lang w:val="uk-UA"/>
        </w:rPr>
        <w:t>«</w:t>
      </w:r>
      <w:r w:rsidRPr="00A9522A">
        <w:rPr>
          <w:sz w:val="40"/>
          <w:szCs w:val="40"/>
          <w:lang w:val="uk-UA"/>
        </w:rPr>
        <w:t>УФД/Бібліотека</w:t>
      </w:r>
      <w:r w:rsidR="003871A7">
        <w:rPr>
          <w:sz w:val="40"/>
          <w:szCs w:val="40"/>
          <w:lang w:val="uk-UA"/>
        </w:rPr>
        <w:t>»</w:t>
      </w:r>
      <w:r w:rsidRPr="00A9522A">
        <w:rPr>
          <w:sz w:val="40"/>
          <w:szCs w:val="40"/>
          <w:lang w:val="uk-UA"/>
        </w:rPr>
        <w:t xml:space="preserve"> – нові можливості для розвитку бібліотек Кривого Рогу»</w:t>
      </w:r>
    </w:p>
    <w:p w:rsidR="00831742" w:rsidRDefault="00831742" w:rsidP="00831742">
      <w:pPr>
        <w:pStyle w:val="a4"/>
        <w:spacing w:before="0" w:beforeAutospacing="0" w:after="0"/>
        <w:jc w:val="center"/>
        <w:rPr>
          <w:sz w:val="40"/>
          <w:szCs w:val="40"/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sz w:val="40"/>
          <w:szCs w:val="40"/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sz w:val="40"/>
          <w:szCs w:val="40"/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sz w:val="40"/>
          <w:szCs w:val="40"/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sz w:val="40"/>
          <w:szCs w:val="40"/>
          <w:lang w:val="uk-UA"/>
        </w:rPr>
      </w:pPr>
    </w:p>
    <w:p w:rsidR="00831742" w:rsidRPr="00A9522A" w:rsidRDefault="00831742" w:rsidP="00831742">
      <w:pPr>
        <w:pStyle w:val="a4"/>
        <w:spacing w:before="0" w:beforeAutospacing="0" w:after="0"/>
        <w:jc w:val="center"/>
        <w:rPr>
          <w:sz w:val="40"/>
          <w:szCs w:val="40"/>
          <w:lang w:val="uk-UA"/>
        </w:rPr>
      </w:pPr>
    </w:p>
    <w:p w:rsidR="00831742" w:rsidRDefault="00831742" w:rsidP="00831742">
      <w:pPr>
        <w:pStyle w:val="a4"/>
        <w:spacing w:before="0" w:beforeAutospacing="0" w:after="0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ind w:firstLine="5528"/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Проект підготовлено </w:t>
      </w:r>
    </w:p>
    <w:p w:rsidR="00831742" w:rsidRDefault="00831742" w:rsidP="00831742">
      <w:pPr>
        <w:pStyle w:val="a4"/>
        <w:spacing w:before="0" w:beforeAutospacing="0" w:after="0"/>
        <w:ind w:left="5528"/>
        <w:rPr>
          <w:lang w:val="uk-UA"/>
        </w:rPr>
      </w:pPr>
      <w:proofErr w:type="spellStart"/>
      <w:r>
        <w:rPr>
          <w:b/>
          <w:bCs/>
          <w:sz w:val="32"/>
          <w:szCs w:val="32"/>
          <w:lang w:val="uk-UA"/>
        </w:rPr>
        <w:t>Наумцевою</w:t>
      </w:r>
      <w:proofErr w:type="spellEnd"/>
      <w:r>
        <w:rPr>
          <w:b/>
          <w:bCs/>
          <w:sz w:val="32"/>
          <w:szCs w:val="32"/>
          <w:lang w:val="uk-UA"/>
        </w:rPr>
        <w:t xml:space="preserve"> Аллою Валентинівною</w:t>
      </w: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3871A7" w:rsidRDefault="003871A7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3871A7" w:rsidRDefault="003871A7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right"/>
        <w:rPr>
          <w:lang w:val="uk-UA"/>
        </w:rPr>
      </w:pPr>
    </w:p>
    <w:p w:rsid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Кривий Ріг</w:t>
      </w:r>
    </w:p>
    <w:p w:rsidR="005A26F2" w:rsidRPr="00831742" w:rsidRDefault="00831742" w:rsidP="00831742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2017</w:t>
      </w:r>
    </w:p>
    <w:p w:rsidR="003871A7" w:rsidRDefault="003871A7" w:rsidP="005C7AF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3871A7" w:rsidRDefault="003871A7" w:rsidP="005C7AF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72AE3" w:rsidRPr="003F5B82" w:rsidRDefault="00272AE3" w:rsidP="005C7AF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B8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ФОРМА ПРОЕКТУ </w:t>
      </w:r>
    </w:p>
    <w:tbl>
      <w:tblPr>
        <w:tblW w:w="9213" w:type="dxa"/>
        <w:tblCellSpacing w:w="0" w:type="dxa"/>
        <w:tblInd w:w="50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92"/>
        <w:gridCol w:w="7283"/>
        <w:gridCol w:w="938"/>
      </w:tblGrid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Назва розділу форми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Реєстраційна картка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Проект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Анотація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Докладний опис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2.1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Опис проблеми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2.2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Мета та завдання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2.3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Технологія досягнення цілей 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2.4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Очікувані результати від виконання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Бюджет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72AE3" w:rsidRPr="003F5B82" w:rsidTr="00387F9B">
        <w:trPr>
          <w:tblCellSpacing w:w="0" w:type="dxa"/>
        </w:trPr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ІV</w:t>
            </w:r>
          </w:p>
        </w:tc>
        <w:tc>
          <w:tcPr>
            <w:tcW w:w="7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387F9B" w:rsidP="005C7AF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 . Резюме автора проекту</w:t>
            </w:r>
          </w:p>
        </w:tc>
        <w:tc>
          <w:tcPr>
            <w:tcW w:w="9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72AE3" w:rsidRPr="003F5B82" w:rsidRDefault="00272AE3" w:rsidP="005C7AF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2AE3" w:rsidRPr="003F5B82" w:rsidRDefault="00272AE3" w:rsidP="005C7AF8">
      <w:pPr>
        <w:widowControl w:val="0"/>
        <w:spacing w:after="0" w:line="276" w:lineRule="auto"/>
        <w:rPr>
          <w:rFonts w:ascii="Times New Roman" w:hAnsi="Times New Roman" w:cs="Times New Roman"/>
          <w:lang w:val="uk-UA"/>
        </w:rPr>
      </w:pPr>
    </w:p>
    <w:p w:rsidR="00F44FDC" w:rsidRDefault="00F44FDC" w:rsidP="005C7AF8">
      <w:pPr>
        <w:widowControl w:val="0"/>
        <w:spacing w:after="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br w:type="page"/>
      </w:r>
    </w:p>
    <w:p w:rsidR="00272AE3" w:rsidRPr="003F5B82" w:rsidRDefault="00272AE3" w:rsidP="005C7AF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F5B8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 xml:space="preserve">1. </w:t>
      </w: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РЕЄСТРАЦІЙНА КАРТКА ПРОЕКТУ</w:t>
      </w:r>
    </w:p>
    <w:tbl>
      <w:tblPr>
        <w:tblpPr w:leftFromText="180" w:rightFromText="180" w:vertAnchor="text" w:horzAnchor="margin" w:tblpXSpec="right" w:tblpY="429"/>
        <w:tblW w:w="94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5"/>
        <w:gridCol w:w="2378"/>
        <w:gridCol w:w="2502"/>
      </w:tblGrid>
      <w:tr w:rsidR="00272AE3" w:rsidRPr="00BC48E7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проекту</w:t>
            </w:r>
          </w:p>
        </w:tc>
        <w:tc>
          <w:tcPr>
            <w:tcW w:w="4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345439" w:rsidP="005C7A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«Впровадження автоматизованої бібліотечної інформаційної системи </w:t>
            </w:r>
            <w:r w:rsidR="00387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F5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УФД/Бібліотека</w:t>
            </w:r>
            <w:r w:rsidR="003871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F5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нові можливості для розвитку бібліотек</w:t>
            </w:r>
            <w:r w:rsidR="00515794" w:rsidRPr="003F5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Кривого Рогу</w:t>
            </w:r>
            <w:r w:rsidRPr="003F5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272AE3" w:rsidRPr="003F5B82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Район міста, у якому реалізовуватиметься проект</w:t>
            </w:r>
          </w:p>
        </w:tc>
        <w:tc>
          <w:tcPr>
            <w:tcW w:w="4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345439" w:rsidP="005C7AF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Саксаган</w:t>
            </w:r>
            <w:r w:rsidR="00272AE3" w:rsidRPr="003F5B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 район</w:t>
            </w:r>
          </w:p>
        </w:tc>
      </w:tr>
      <w:tr w:rsidR="00272AE3" w:rsidRPr="003F5B82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Тематичні напрями,</w:t>
            </w:r>
          </w:p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яким відповідає проект</w:t>
            </w:r>
            <w:r w:rsidR="00BC48E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(визначені пунктом Положення 3.7.)</w:t>
            </w:r>
          </w:p>
        </w:tc>
        <w:tc>
          <w:tcPr>
            <w:tcW w:w="4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5439" w:rsidRPr="003F5B82" w:rsidRDefault="00BC48E7" w:rsidP="00BC48E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3.7.2.9 культури (культурних ініціатив, спрямованих на впровадження нових ідей, технологій, процесів)</w:t>
            </w:r>
            <w:r w:rsidR="00272AE3" w:rsidRPr="003F5B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F6F24" w:rsidRPr="003F5B82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6F24" w:rsidRPr="003F5B82" w:rsidRDefault="006F6F24" w:rsidP="006F6F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Адреса автора проекту</w:t>
            </w:r>
          </w:p>
        </w:tc>
        <w:tc>
          <w:tcPr>
            <w:tcW w:w="4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6F24" w:rsidRPr="000E16CB" w:rsidRDefault="006F6F24" w:rsidP="006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6C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50071, вул. Тесленка, б. 13, кв.36</w:t>
            </w:r>
          </w:p>
        </w:tc>
      </w:tr>
      <w:tr w:rsidR="006F6F24" w:rsidRPr="003F5B82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6F24" w:rsidRPr="003F5B82" w:rsidRDefault="006F6F24" w:rsidP="006F6F2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Телефон, факс, е-</w:t>
            </w:r>
            <w:proofErr w:type="spellStart"/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mail</w:t>
            </w:r>
            <w:proofErr w:type="spellEnd"/>
          </w:p>
        </w:tc>
        <w:tc>
          <w:tcPr>
            <w:tcW w:w="488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F6F24" w:rsidRPr="000E16CB" w:rsidRDefault="006F6F24" w:rsidP="006F6F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16C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097-245-56-43, </w:t>
            </w:r>
            <w:proofErr w:type="spellStart"/>
            <w:r w:rsidRPr="000E16CB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alkastop</w:t>
            </w:r>
            <w:proofErr w:type="spellEnd"/>
            <w:r w:rsidRPr="00BC48E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</w:t>
            </w:r>
            <w:r w:rsidRPr="000E16CB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@ukr.net</w:t>
            </w:r>
          </w:p>
        </w:tc>
      </w:tr>
      <w:tr w:rsidR="00272AE3" w:rsidRPr="003F5B82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Загальний бюджет проекту,</w:t>
            </w:r>
          </w:p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у тому числі: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345439" w:rsidP="005C7AF8">
            <w:pPr>
              <w:widowControl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</w:t>
            </w:r>
            <w:r w:rsidR="009A6999"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</w:t>
            </w:r>
            <w:r w:rsidR="00515794"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</w:t>
            </w: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000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100%</w:t>
            </w:r>
          </w:p>
        </w:tc>
      </w:tr>
      <w:tr w:rsidR="00272AE3" w:rsidRPr="003F5B82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 за рахунок коштів міського бюджету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345439" w:rsidP="005C7AF8">
            <w:pPr>
              <w:widowControl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1</w:t>
            </w:r>
            <w:r w:rsidR="009A6999"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2</w:t>
            </w:r>
            <w:r w:rsidR="00515794"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3</w:t>
            </w:r>
            <w:r w:rsidR="009A6999"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5</w:t>
            </w:r>
            <w:r w:rsidR="00515794"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</w:t>
            </w:r>
            <w:r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95%</w:t>
            </w:r>
          </w:p>
        </w:tc>
      </w:tr>
      <w:tr w:rsidR="00272AE3" w:rsidRPr="003F5B82" w:rsidTr="00272AE3">
        <w:trPr>
          <w:tblCellSpacing w:w="0" w:type="dxa"/>
        </w:trPr>
        <w:tc>
          <w:tcPr>
            <w:tcW w:w="4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- за рахунок власного внеску</w:t>
            </w:r>
          </w:p>
        </w:tc>
        <w:tc>
          <w:tcPr>
            <w:tcW w:w="23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9A6999" w:rsidP="005C7AF8">
            <w:pPr>
              <w:widowControl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65</w:t>
            </w:r>
            <w:r w:rsidR="00515794"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</w:t>
            </w:r>
            <w:r w:rsidR="00345439"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0</w:t>
            </w:r>
          </w:p>
        </w:tc>
        <w:tc>
          <w:tcPr>
            <w:tcW w:w="2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72AE3" w:rsidRPr="003F5B82" w:rsidRDefault="00272AE3" w:rsidP="005C7AF8">
            <w:pPr>
              <w:widowControl w:val="0"/>
              <w:spacing w:after="0" w:line="276" w:lineRule="auto"/>
              <w:ind w:hanging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F5B8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  <w:t>5%</w:t>
            </w:r>
          </w:p>
        </w:tc>
      </w:tr>
    </w:tbl>
    <w:p w:rsidR="00272AE3" w:rsidRPr="003F5B82" w:rsidRDefault="00272AE3" w:rsidP="005C7AF8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2AE3" w:rsidRPr="003F5B82" w:rsidRDefault="00272AE3" w:rsidP="005C7AF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2AE3" w:rsidRPr="003F5B82" w:rsidRDefault="00272AE3" w:rsidP="005C7AF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2AE3" w:rsidRPr="003F5B82" w:rsidRDefault="00272AE3" w:rsidP="005C7AF8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2AE3" w:rsidRPr="003F5B82" w:rsidRDefault="00387F9B" w:rsidP="005C7AF8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2AE3" w:rsidRPr="003F5B82" w:rsidRDefault="00272AE3" w:rsidP="005C7AF8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 проекту</w:t>
      </w:r>
      <w:r w:rsidR="00387F9B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87F9B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87F9B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87F9B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87F9B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="009A6999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Наумцева</w:t>
      </w:r>
      <w:proofErr w:type="spellEnd"/>
      <w:r w:rsidR="009A6999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</w:t>
      </w:r>
      <w:r w:rsidR="00387F9B"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5A26F2" w:rsidRPr="003F5B82" w:rsidRDefault="005A26F2" w:rsidP="005C7AF8">
      <w:pPr>
        <w:widowControl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439" w:rsidRPr="003F5B82" w:rsidRDefault="00345439" w:rsidP="005C7AF8">
      <w:pPr>
        <w:widowControl w:val="0"/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8D610F" w:rsidRPr="003F5B82" w:rsidRDefault="008D610F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Проект</w:t>
      </w:r>
    </w:p>
    <w:p w:rsidR="003D3503" w:rsidRPr="003F5B82" w:rsidRDefault="00515794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«Впровадження автоматизованої бібліотечної </w:t>
      </w:r>
    </w:p>
    <w:p w:rsidR="003D3503" w:rsidRPr="003F5B82" w:rsidRDefault="00515794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інформаційної системи </w:t>
      </w:r>
      <w:r w:rsidR="0081704E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>УФД/Бібліотека</w:t>
      </w:r>
      <w:r w:rsidR="0081704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нові можливості </w:t>
      </w:r>
    </w:p>
    <w:p w:rsidR="00345439" w:rsidRPr="003F5B82" w:rsidRDefault="00515794" w:rsidP="005C7AF8">
      <w:pPr>
        <w:widowControl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>для розвитку бібліотек Кривого Рогу»</w:t>
      </w:r>
    </w:p>
    <w:p w:rsidR="00573726" w:rsidRPr="0081704E" w:rsidRDefault="00573726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345439" w:rsidRPr="0081704E" w:rsidRDefault="00345439" w:rsidP="0081704E">
      <w:pPr>
        <w:widowControl w:val="0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="008D610F" w:rsidRPr="003F5B82">
        <w:rPr>
          <w:rFonts w:ascii="Times New Roman" w:hAnsi="Times New Roman" w:cs="Times New Roman"/>
          <w:b/>
          <w:sz w:val="28"/>
          <w:szCs w:val="28"/>
          <w:lang w:val="uk-UA"/>
        </w:rPr>
        <w:t>Анотація проекту</w:t>
      </w:r>
    </w:p>
    <w:p w:rsidR="008E10B3" w:rsidRDefault="00345439" w:rsidP="008170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Головна ідея проекту</w:t>
      </w:r>
      <w:r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10B3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</w:t>
      </w:r>
      <w:r w:rsidR="008E10B3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впровадження </w:t>
      </w:r>
      <w:r w:rsidR="008E10B3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автоматизованої бібліотечної інформаційної системи</w:t>
      </w:r>
      <w:r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7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>УФД/Б</w:t>
      </w:r>
      <w:r w:rsidR="001D74D9">
        <w:rPr>
          <w:rFonts w:ascii="Times New Roman" w:hAnsi="Times New Roman" w:cs="Times New Roman"/>
          <w:sz w:val="28"/>
          <w:szCs w:val="28"/>
          <w:lang w:val="uk-UA"/>
        </w:rPr>
        <w:t>ібліотека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D74D9">
        <w:rPr>
          <w:rFonts w:ascii="Times New Roman" w:hAnsi="Times New Roman" w:cs="Times New Roman"/>
          <w:sz w:val="28"/>
          <w:szCs w:val="28"/>
          <w:lang w:val="uk-UA"/>
        </w:rPr>
        <w:t xml:space="preserve">, розробленої ТОВ «Український фондовий дім», </w:t>
      </w:r>
      <w:r w:rsidR="008E10B3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з метою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каталогу </w:t>
      </w:r>
      <w:r w:rsidR="009C5648">
        <w:rPr>
          <w:rFonts w:ascii="Times New Roman" w:hAnsi="Times New Roman" w:cs="Times New Roman"/>
          <w:sz w:val="28"/>
          <w:szCs w:val="28"/>
          <w:lang w:val="uk-UA"/>
        </w:rPr>
        <w:t>та в подальшому електро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 xml:space="preserve">нної бази читачів, обліку </w:t>
      </w:r>
      <w:proofErr w:type="spellStart"/>
      <w:r w:rsidR="0081704E">
        <w:rPr>
          <w:rFonts w:ascii="Times New Roman" w:hAnsi="Times New Roman" w:cs="Times New Roman"/>
          <w:sz w:val="28"/>
          <w:szCs w:val="28"/>
          <w:lang w:val="uk-UA"/>
        </w:rPr>
        <w:t>документовидачі</w:t>
      </w:r>
      <w:proofErr w:type="spellEnd"/>
      <w:r w:rsidR="0081704E">
        <w:rPr>
          <w:rFonts w:ascii="Times New Roman" w:hAnsi="Times New Roman" w:cs="Times New Roman"/>
          <w:sz w:val="28"/>
          <w:szCs w:val="28"/>
          <w:lang w:val="uk-UA"/>
        </w:rPr>
        <w:t xml:space="preserve"> та відвідування 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>на базі комунального закладу культури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«Міська бібліотека для дорослих»</w:t>
      </w:r>
      <w:r w:rsidR="008E10B3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>риворізької міської ради</w:t>
      </w:r>
      <w:r w:rsidR="008E10B3" w:rsidRPr="003F5B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D74D9" w:rsidRPr="001D74D9" w:rsidRDefault="001D74D9" w:rsidP="0081704E">
      <w:pPr>
        <w:pStyle w:val="ushp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D74D9">
        <w:rPr>
          <w:color w:val="000000"/>
          <w:sz w:val="28"/>
          <w:szCs w:val="28"/>
          <w:shd w:val="clear" w:color="auto" w:fill="FFFFFF"/>
          <w:lang w:val="uk-UA"/>
        </w:rPr>
        <w:t>Товариство з обмеженою відповідальністю "Український фондовий дім" функціонує на українському ринку з 28 травня 1996 року в м.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74D9">
        <w:rPr>
          <w:color w:val="000000"/>
          <w:sz w:val="28"/>
          <w:szCs w:val="28"/>
          <w:shd w:val="clear" w:color="auto" w:fill="FFFFFF"/>
          <w:lang w:val="uk-UA"/>
        </w:rPr>
        <w:t>Києві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Впродовж 2017 року </w:t>
      </w:r>
      <w:r w:rsidRPr="003F5B82">
        <w:rPr>
          <w:sz w:val="28"/>
          <w:szCs w:val="28"/>
          <w:lang w:val="uk-UA"/>
        </w:rPr>
        <w:t>автоматизован</w:t>
      </w:r>
      <w:r>
        <w:rPr>
          <w:sz w:val="28"/>
          <w:szCs w:val="28"/>
          <w:lang w:val="uk-UA"/>
        </w:rPr>
        <w:t>у</w:t>
      </w:r>
      <w:r w:rsidRPr="003F5B82">
        <w:rPr>
          <w:sz w:val="28"/>
          <w:szCs w:val="28"/>
          <w:lang w:val="uk-UA"/>
        </w:rPr>
        <w:t xml:space="preserve"> бібліотечн</w:t>
      </w:r>
      <w:r>
        <w:rPr>
          <w:sz w:val="28"/>
          <w:szCs w:val="28"/>
          <w:lang w:val="uk-UA"/>
        </w:rPr>
        <w:t>у</w:t>
      </w:r>
      <w:r w:rsidRPr="003F5B82">
        <w:rPr>
          <w:sz w:val="28"/>
          <w:szCs w:val="28"/>
          <w:lang w:val="uk-UA"/>
        </w:rPr>
        <w:t xml:space="preserve"> інформаційн</w:t>
      </w:r>
      <w:r>
        <w:rPr>
          <w:sz w:val="28"/>
          <w:szCs w:val="28"/>
          <w:lang w:val="uk-UA"/>
        </w:rPr>
        <w:t xml:space="preserve">у </w:t>
      </w:r>
      <w:r w:rsidRPr="003F5B82">
        <w:rPr>
          <w:sz w:val="28"/>
          <w:szCs w:val="28"/>
          <w:lang w:val="uk-UA"/>
        </w:rPr>
        <w:t>систем</w:t>
      </w:r>
      <w:r>
        <w:rPr>
          <w:sz w:val="28"/>
          <w:szCs w:val="28"/>
          <w:lang w:val="uk-UA"/>
        </w:rPr>
        <w:t>у</w:t>
      </w:r>
      <w:r w:rsidRPr="003F5B82">
        <w:rPr>
          <w:sz w:val="28"/>
          <w:szCs w:val="28"/>
          <w:lang w:val="uk-UA"/>
        </w:rPr>
        <w:t xml:space="preserve"> УФД/Б</w:t>
      </w:r>
      <w:r>
        <w:rPr>
          <w:sz w:val="28"/>
          <w:szCs w:val="28"/>
          <w:lang w:val="uk-UA"/>
        </w:rPr>
        <w:t>ібліотека встановили бібліотеки міст: Києва, Рівного, Тернополя, Харкова, Львова.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D74D9">
        <w:rPr>
          <w:color w:val="000000"/>
          <w:sz w:val="28"/>
          <w:szCs w:val="28"/>
          <w:shd w:val="clear" w:color="auto" w:fill="FFFFFF"/>
          <w:lang w:val="uk-UA"/>
        </w:rPr>
        <w:t xml:space="preserve"> На сьогодні </w:t>
      </w:r>
      <w:r>
        <w:rPr>
          <w:sz w:val="28"/>
          <w:szCs w:val="28"/>
          <w:lang w:val="uk-UA"/>
        </w:rPr>
        <w:t xml:space="preserve">ТОВ «Український фондовий дім» є </w:t>
      </w:r>
      <w:r w:rsidRPr="001D74D9">
        <w:rPr>
          <w:color w:val="000000"/>
          <w:sz w:val="28"/>
          <w:szCs w:val="28"/>
          <w:shd w:val="clear" w:color="auto" w:fill="FFFFFF"/>
          <w:lang w:val="uk-UA"/>
        </w:rPr>
        <w:t xml:space="preserve">єдиним українським </w:t>
      </w:r>
      <w:r w:rsidRPr="001D74D9">
        <w:rPr>
          <w:color w:val="000000"/>
          <w:sz w:val="28"/>
          <w:szCs w:val="28"/>
          <w:lang w:val="uk-UA"/>
        </w:rPr>
        <w:t>товариство</w:t>
      </w:r>
      <w:r>
        <w:rPr>
          <w:color w:val="000000"/>
          <w:sz w:val="28"/>
          <w:szCs w:val="28"/>
          <w:lang w:val="uk-UA"/>
        </w:rPr>
        <w:t>м, яке</w:t>
      </w:r>
      <w:r w:rsidRPr="001D74D9">
        <w:rPr>
          <w:color w:val="000000"/>
          <w:sz w:val="28"/>
          <w:szCs w:val="28"/>
          <w:lang w:val="uk-UA"/>
        </w:rPr>
        <w:t xml:space="preserve"> спеціалізується на створенні та впровадженні інформаційних систем різного </w:t>
      </w:r>
      <w:r>
        <w:rPr>
          <w:color w:val="000000"/>
          <w:sz w:val="28"/>
          <w:szCs w:val="28"/>
          <w:lang w:val="uk-UA"/>
        </w:rPr>
        <w:t xml:space="preserve">призначення, головними з яких є </w:t>
      </w:r>
      <w:r w:rsidRPr="001D74D9">
        <w:rPr>
          <w:color w:val="000000"/>
          <w:sz w:val="28"/>
          <w:szCs w:val="28"/>
          <w:lang w:val="uk-UA"/>
        </w:rPr>
        <w:t>автоматизовані системи управління інформаційно-бібліотечним ресурсом</w:t>
      </w:r>
      <w:r w:rsidR="00704BCF">
        <w:rPr>
          <w:color w:val="000000"/>
          <w:sz w:val="28"/>
          <w:szCs w:val="28"/>
          <w:lang w:val="uk-UA"/>
        </w:rPr>
        <w:t>.</w:t>
      </w:r>
    </w:p>
    <w:p w:rsidR="00F427C6" w:rsidRPr="003F5B82" w:rsidRDefault="008E10B3" w:rsidP="00817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допомогою даної системи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>ЗК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«Міська бібліотека для дорослих» КМР створить власний електронний каталог з базою даних книжкового фонду та </w:t>
      </w:r>
      <w:proofErr w:type="spellStart"/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вільний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доступ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користувачам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самостійного пошуку інформації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як за допомогою персонального комп’ютера, так і за допомогою смартфону, планшету тощо. Також користувачі на віддаленому доступі матимуть змогу безкоштовно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замов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>ити необхідну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книг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>у або інше друковане видання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замовити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бібліографічн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>у довідку або іншу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</w:t>
      </w:r>
      <w:r w:rsidR="00A51A14" w:rsidRPr="003F5B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80647" w:rsidRPr="003F5B82">
        <w:rPr>
          <w:rFonts w:ascii="Times New Roman" w:hAnsi="Times New Roman" w:cs="Times New Roman"/>
          <w:sz w:val="28"/>
          <w:szCs w:val="28"/>
          <w:lang w:val="uk-UA"/>
        </w:rPr>
        <w:t>, що стосується бібліотечної діяльності.</w:t>
      </w:r>
      <w:r w:rsidR="00817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646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Автоматизована інформаційно-бібліотечна система «УФД/Бібліотека» призначена для комплексної автомати</w:t>
      </w:r>
      <w:r w:rsidR="0081704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зації діяльності бібліотек</w:t>
      </w:r>
      <w:r w:rsidR="00F71646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 Дана система забезпечує автоматизацію основних бібліотечних процесів роботи, а саме: комплектування бібліотеки, облік та аналіз стану книжкового фонду, обслуговування читачів (замовлення, видача та повернення літератури)</w:t>
      </w:r>
      <w:r w:rsidR="00370B6C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тощо</w:t>
      </w:r>
      <w:r w:rsidR="00F71646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F427C6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427C6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Окрім того</w:t>
      </w:r>
      <w:r w:rsidR="003D3503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дана система</w:t>
      </w:r>
      <w:r w:rsidR="00F427C6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427C6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надасть</w:t>
      </w:r>
      <w:proofErr w:type="spellEnd"/>
      <w:r w:rsidR="00F427C6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можливість якісно та </w:t>
      </w:r>
      <w:proofErr w:type="spellStart"/>
      <w:r w:rsidR="00F427C6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оперативно</w:t>
      </w:r>
      <w:proofErr w:type="spellEnd"/>
      <w:r w:rsidR="00F427C6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задовольнити інформаційні потреби відвідувачів бібліотеки та </w:t>
      </w:r>
      <w:r w:rsidR="00817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покращить</w:t>
      </w:r>
      <w:r w:rsidR="00F427C6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бібліотечне обслуговування.</w:t>
      </w:r>
    </w:p>
    <w:p w:rsidR="00F427C6" w:rsidRPr="0081704E" w:rsidRDefault="00680647" w:rsidP="0081704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проекту 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>удосконал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ит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>ь бібліотечну справу в місті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Кривому Розі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>, забезпеч</w:t>
      </w:r>
      <w:r w:rsidR="003D3503" w:rsidRPr="003F5B8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ть відкриття нових можливостей для розвитку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сучас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>ної бібліотеки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запиту громадян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439" w:rsidRPr="003F5B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427C6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 </w:t>
      </w:r>
      <w:r w:rsidR="003D3503" w:rsidRPr="003F5B82">
        <w:rPr>
          <w:rFonts w:ascii="Times New Roman" w:hAnsi="Times New Roman" w:cs="Times New Roman"/>
          <w:sz w:val="28"/>
          <w:szCs w:val="28"/>
          <w:lang w:val="uk-UA"/>
        </w:rPr>
        <w:t>сприятиме</w:t>
      </w:r>
      <w:r w:rsidR="00F427C6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не тільки трансформа</w:t>
      </w:r>
      <w:r w:rsidR="003D3503" w:rsidRPr="003F5B82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F427C6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від класичної бібліотеки до сучасного інформаційного центру, а й розширит</w:t>
      </w:r>
      <w:r w:rsidR="003D3503" w:rsidRPr="003F5B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27C6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бібліотечні послуги та більш повно забезпечит</w:t>
      </w:r>
      <w:r w:rsidR="003D3503" w:rsidRPr="003F5B8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427C6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інформацією різні верстви населення.</w:t>
      </w:r>
    </w:p>
    <w:p w:rsidR="00F427C6" w:rsidRPr="003F5B82" w:rsidRDefault="00F427C6" w:rsidP="008170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Обсяг коштів, яких потребує реалізація проекту – 1</w:t>
      </w:r>
      <w:r w:rsidR="003D3503" w:rsidRPr="003F5B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Pr="003F5B8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грн. 00 коп. (Сто </w:t>
      </w:r>
      <w:r w:rsidR="003D3503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тридцять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тисяч гривень 00 коп.). Джерела фінансування: фонд конкурсу та кошти заявника.</w:t>
      </w:r>
    </w:p>
    <w:p w:rsidR="00AA1E39" w:rsidRDefault="00AA1E39" w:rsidP="00AA1E3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610F" w:rsidRPr="003F5B82" w:rsidRDefault="00E43448" w:rsidP="00AA1E39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Докладний опис проекту</w:t>
      </w:r>
    </w:p>
    <w:p w:rsidR="00673179" w:rsidRPr="003F5B82" w:rsidRDefault="008D610F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>2.1.</w:t>
      </w:r>
      <w:r w:rsidR="006F6F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Опис проблеми</w:t>
      </w:r>
    </w:p>
    <w:p w:rsidR="00BF086B" w:rsidRPr="003F5B82" w:rsidRDefault="00BF086B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86B" w:rsidRPr="003F5B82" w:rsidRDefault="004F2C45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Динамічні зміни сучасного суспільства у зв’язку з глобальною інформаційною революцією та стрімки</w:t>
      </w:r>
      <w:r w:rsidR="0072237F" w:rsidRPr="003F5B8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</w:t>
      </w:r>
      <w:r w:rsidR="0072237F" w:rsidRPr="003F5B82">
        <w:rPr>
          <w:rFonts w:ascii="Times New Roman" w:hAnsi="Times New Roman" w:cs="Times New Roman"/>
          <w:sz w:val="28"/>
          <w:szCs w:val="28"/>
          <w:lang w:val="uk-UA"/>
        </w:rPr>
        <w:t>й поті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к потребують від бібліотеки 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>постійно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ру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ху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>, щоб відповідати потребам сучасної громади і бути значущою культурно-освітньою установою.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Щоб зберегти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бібліотеку як інформаційно-культурний центр, при цьому залишивши їй функціональні завдання, необхідно впровадити 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>автоматизаці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бібліотечних процесів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BF086B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інформацією користувачів через мережу Інтернет, відкритий доступ до електронного каталогу та бази даних бібліотечного фонду. </w:t>
      </w:r>
    </w:p>
    <w:p w:rsidR="004F2C45" w:rsidRPr="003F5B82" w:rsidRDefault="00237D4E" w:rsidP="005C7AF8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автоматизованої бібліотечної інформаційної системи (далі за текстом АБІС) 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УФД/Бібліотека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2C45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передбачає </w:t>
      </w: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можливість</w:t>
      </w:r>
      <w:r w:rsidR="004F2C45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здійснення таких основних дій:</w:t>
      </w:r>
    </w:p>
    <w:p w:rsidR="004F2C45" w:rsidRPr="003F5B82" w:rsidRDefault="00237D4E" w:rsidP="005C7AF8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1) </w:t>
      </w:r>
      <w:r w:rsidR="004F2C45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відбору та перегляду інформації електронного каталогу:</w:t>
      </w:r>
    </w:p>
    <w:p w:rsidR="004F2C45" w:rsidRPr="003F5B82" w:rsidRDefault="00237D4E" w:rsidP="005C7AF8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пошук документів за заданими критеріями;</w:t>
      </w:r>
    </w:p>
    <w:p w:rsidR="004F2C45" w:rsidRPr="003F5B82" w:rsidRDefault="00237D4E" w:rsidP="005C7AF8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сортування відібраних документів за вказаними критеріями;</w:t>
      </w:r>
    </w:p>
    <w:p w:rsidR="004F2C45" w:rsidRPr="003F5B82" w:rsidRDefault="00237D4E" w:rsidP="005C7AF8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перегляд та друк інформації щодо документів у вигляді переліків, каталожних карток та повних бібліографічних описів;</w:t>
      </w:r>
    </w:p>
    <w:p w:rsidR="004F2C45" w:rsidRPr="003F5B82" w:rsidRDefault="00237D4E" w:rsidP="005C7AF8">
      <w:pPr>
        <w:widowControl w:val="0"/>
        <w:numPr>
          <w:ilvl w:val="0"/>
          <w:numId w:val="15"/>
        </w:numPr>
        <w:tabs>
          <w:tab w:val="clear" w:pos="720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перегляд інформації про наявність документів в фондах бібліотеки;</w:t>
      </w:r>
    </w:p>
    <w:p w:rsidR="004F2C45" w:rsidRPr="003F5B82" w:rsidRDefault="00237D4E" w:rsidP="005C7AF8">
      <w:pPr>
        <w:pStyle w:val="a3"/>
        <w:widowControl w:val="0"/>
        <w:numPr>
          <w:ilvl w:val="0"/>
          <w:numId w:val="15"/>
        </w:numPr>
        <w:tabs>
          <w:tab w:val="left" w:pos="993"/>
        </w:tabs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перегляд </w:t>
      </w:r>
      <w:r w:rsidR="004F2C45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електронних копій документів в разі їх наявності.</w:t>
      </w:r>
    </w:p>
    <w:p w:rsidR="004F2C45" w:rsidRPr="003F5B82" w:rsidRDefault="00237D4E" w:rsidP="005C7AF8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2) </w:t>
      </w:r>
      <w:r w:rsidR="004F2C45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каталогізації документів:</w:t>
      </w:r>
    </w:p>
    <w:p w:rsidR="004F2C45" w:rsidRPr="003F5B82" w:rsidRDefault="00237D4E" w:rsidP="005C7AF8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створення та підтримка засобів класифікації документів різного типу: класифікаторів (ББК, УДК), </w:t>
      </w:r>
      <w:proofErr w:type="spellStart"/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рубрикаторів</w:t>
      </w:r>
      <w:proofErr w:type="spellEnd"/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ключових слів тощо;</w:t>
      </w:r>
    </w:p>
    <w:p w:rsidR="004F2C45" w:rsidRPr="003F5B82" w:rsidRDefault="00237D4E" w:rsidP="005C7AF8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реєстрація (створення) бібліотечних описів документів відповідно </w:t>
      </w:r>
      <w:r w:rsidR="0072237F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до </w:t>
      </w: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державни</w:t>
      </w:r>
      <w:r w:rsidR="0072237F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х</w:t>
      </w: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стандарт</w:t>
      </w:r>
      <w:r w:rsidR="0072237F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ів</w:t>
      </w: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4F2C45" w:rsidRPr="003F5B82" w:rsidRDefault="00237D4E" w:rsidP="005C7AF8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класифікація та опис документів;</w:t>
      </w:r>
    </w:p>
    <w:p w:rsidR="004F2C45" w:rsidRPr="003F5B82" w:rsidRDefault="00237D4E" w:rsidP="005C7AF8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внесення посилань на електронну копію документа, яка може зберігатися в базі даних системи, в локальній мережі бібліотеки, в мережі </w:t>
      </w:r>
      <w:proofErr w:type="spellStart"/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Internet</w:t>
      </w:r>
      <w:proofErr w:type="spellEnd"/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4F2C45" w:rsidRPr="003F5B82" w:rsidRDefault="00237D4E" w:rsidP="005C7AF8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друк каталожних карток різного типу;</w:t>
      </w:r>
    </w:p>
    <w:p w:rsidR="004F2C45" w:rsidRPr="003F5B82" w:rsidRDefault="00237D4E" w:rsidP="005C7AF8">
      <w:pPr>
        <w:pStyle w:val="a3"/>
        <w:widowControl w:val="0"/>
        <w:numPr>
          <w:ilvl w:val="0"/>
          <w:numId w:val="16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складання бібліографічних довідок, </w:t>
      </w:r>
      <w:r w:rsidR="003D2141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покажчиків</w:t>
      </w: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та інших документів;</w:t>
      </w:r>
    </w:p>
    <w:p w:rsidR="004F2C45" w:rsidRPr="003F5B82" w:rsidRDefault="00237D4E" w:rsidP="005C7AF8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3) </w:t>
      </w:r>
      <w:r w:rsidR="004F2C45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Для комплектування бібліотеки:</w:t>
      </w:r>
    </w:p>
    <w:p w:rsidR="0072237F" w:rsidRPr="003F5B82" w:rsidRDefault="00237D4E" w:rsidP="005C7AF8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обробка партій літератури; </w:t>
      </w:r>
    </w:p>
    <w:p w:rsidR="004F2C45" w:rsidRPr="003F5B82" w:rsidRDefault="00237D4E" w:rsidP="005C7AF8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розподіл примірників за місцями розподілу та збереження;</w:t>
      </w:r>
    </w:p>
    <w:p w:rsidR="004F2C45" w:rsidRPr="003F5B82" w:rsidRDefault="00237D4E" w:rsidP="005C7AF8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складання актів надходження та списання;</w:t>
      </w:r>
    </w:p>
    <w:p w:rsidR="004F2C45" w:rsidRPr="003F5B82" w:rsidRDefault="00237D4E" w:rsidP="005C7AF8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ведення книг інвентарного та сумарного обліку</w:t>
      </w:r>
      <w:r w:rsidR="0072237F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;</w:t>
      </w:r>
    </w:p>
    <w:p w:rsidR="004F2C45" w:rsidRPr="003F5B82" w:rsidRDefault="00237D4E" w:rsidP="005C7AF8">
      <w:pPr>
        <w:widowControl w:val="0"/>
        <w:numPr>
          <w:ilvl w:val="0"/>
          <w:numId w:val="17"/>
        </w:numPr>
        <w:tabs>
          <w:tab w:val="clear" w:pos="720"/>
          <w:tab w:val="num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аналіз стану фонду шляхом відбору примірників за різними ознаками та складання відповідних звітів.</w:t>
      </w:r>
    </w:p>
    <w:p w:rsidR="004F2C45" w:rsidRPr="003F5B82" w:rsidRDefault="004F2C45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Бібліотека повинна залишатись як класичною – бути зберігачем духовних надбань, так і сучасною </w:t>
      </w:r>
      <w:r w:rsidR="0072237F" w:rsidRPr="003F5B8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72237F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своїй діяльності використовувати інноваційно-інформаційні технології. </w:t>
      </w:r>
    </w:p>
    <w:p w:rsidR="004F2C45" w:rsidRPr="003F5B82" w:rsidRDefault="004F2C45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проекту «Впровадження програмного забезпечення 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УФД/Б</w:t>
      </w:r>
      <w:r w:rsidR="00F44FDC" w:rsidRPr="003F5B82">
        <w:rPr>
          <w:rFonts w:ascii="Times New Roman" w:hAnsi="Times New Roman" w:cs="Times New Roman"/>
          <w:sz w:val="28"/>
          <w:szCs w:val="28"/>
          <w:lang w:val="uk-UA"/>
        </w:rPr>
        <w:t>ібліотека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– нові можливості для розвитку сучасних бібліотек» стане вагомим кроком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у інформаційній модернізації бібліотечної справи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в місті Кривому Розі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2C45" w:rsidRPr="003F5B82" w:rsidRDefault="004F2C45" w:rsidP="005C7AF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73179" w:rsidRPr="003F5B82" w:rsidRDefault="00673179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 Мета та завдання </w:t>
      </w:r>
      <w:r w:rsidR="00272AE3" w:rsidRPr="003F5B82">
        <w:rPr>
          <w:rFonts w:ascii="Times New Roman" w:hAnsi="Times New Roman" w:cs="Times New Roman"/>
          <w:b/>
          <w:sz w:val="28"/>
          <w:szCs w:val="28"/>
          <w:lang w:val="uk-UA"/>
        </w:rPr>
        <w:t>проекту</w:t>
      </w:r>
    </w:p>
    <w:p w:rsidR="00345439" w:rsidRPr="003F5B82" w:rsidRDefault="00345439" w:rsidP="005C7AF8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439" w:rsidRPr="003F5B82" w:rsidRDefault="009349F0" w:rsidP="0081704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5A71AC"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автоматизованої бібліотечної інформаційної системи</w:t>
      </w:r>
      <w:r w:rsidR="005A71AC"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в роботу КЗК «Міська бібліотека для дорослих» КМР, створення електронного каталогу</w:t>
      </w:r>
      <w:r w:rsidR="0081704E" w:rsidRPr="008170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 xml:space="preserve">та в подальшому електронної бази читачів, обліку </w:t>
      </w:r>
      <w:proofErr w:type="spellStart"/>
      <w:r w:rsidR="0081704E">
        <w:rPr>
          <w:rFonts w:ascii="Times New Roman" w:hAnsi="Times New Roman" w:cs="Times New Roman"/>
          <w:sz w:val="28"/>
          <w:szCs w:val="28"/>
          <w:lang w:val="uk-UA"/>
        </w:rPr>
        <w:t>документовидачі</w:t>
      </w:r>
      <w:proofErr w:type="spellEnd"/>
      <w:r w:rsidR="0081704E">
        <w:rPr>
          <w:rFonts w:ascii="Times New Roman" w:hAnsi="Times New Roman" w:cs="Times New Roman"/>
          <w:sz w:val="28"/>
          <w:szCs w:val="28"/>
          <w:lang w:val="uk-UA"/>
        </w:rPr>
        <w:t xml:space="preserve"> та відвідування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удосконале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>ння роботи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шляхом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електронно-інформаційни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ресурс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сучасни</w:t>
      </w:r>
      <w:r w:rsidR="005A71AC" w:rsidRPr="003F5B82">
        <w:rPr>
          <w:rFonts w:ascii="Times New Roman" w:hAnsi="Times New Roman" w:cs="Times New Roman"/>
          <w:sz w:val="28"/>
          <w:szCs w:val="28"/>
          <w:lang w:val="uk-UA"/>
        </w:rPr>
        <w:t>м вимогам</w:t>
      </w:r>
      <w:r w:rsidR="00D04B13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інноваційної успішної діяльності бібліотек. </w:t>
      </w:r>
    </w:p>
    <w:p w:rsidR="003F5B82" w:rsidRPr="003F5B82" w:rsidRDefault="003F5B82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4B13" w:rsidRPr="003F5B82" w:rsidRDefault="00D04B13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D04B13" w:rsidRPr="003F5B82" w:rsidRDefault="00D04B13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комп’ютеризовані автоматизовані робочі місця для роботи з програмою 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УФД/Бібліотека</w:t>
      </w:r>
      <w:r w:rsidR="0081704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04B13" w:rsidRPr="003F5B82" w:rsidRDefault="00D04B13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навчити бібліотечних працівників працювати в АБІС;</w:t>
      </w:r>
    </w:p>
    <w:p w:rsidR="00CD1C5A" w:rsidRPr="003F5B82" w:rsidRDefault="00D04B13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створити електронний каталог з  базою даних</w:t>
      </w:r>
      <w:r w:rsidR="00CD1C5A" w:rsidRPr="003F5B8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04B13" w:rsidRPr="003F5B82" w:rsidRDefault="00CD1C5A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організувати роботу щодо створення електронних копій документів, наявних у фонді бібліотеки;</w:t>
      </w:r>
    </w:p>
    <w:p w:rsidR="003F5B82" w:rsidRPr="003F5B82" w:rsidRDefault="003F5B82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організувати надання нової послуги «Електронне замовлення документа»;</w:t>
      </w:r>
    </w:p>
    <w:p w:rsidR="00CD1C5A" w:rsidRPr="003F5B82" w:rsidRDefault="00CD1C5A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спростити бібліографічну обробку документів;</w:t>
      </w:r>
    </w:p>
    <w:p w:rsidR="003F5B82" w:rsidRPr="003F5B82" w:rsidRDefault="003F5B82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автоматизувати усі технологічні бібліотечні процеси (шифрування, опис, технічну обробку тощо);</w:t>
      </w:r>
    </w:p>
    <w:p w:rsidR="00CD1C5A" w:rsidRPr="003F5B82" w:rsidRDefault="00CD1C5A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удосконалити бібліотечне обслуговування;</w:t>
      </w:r>
    </w:p>
    <w:p w:rsidR="00CD1C5A" w:rsidRPr="003F5B82" w:rsidRDefault="00CD1C5A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надати можливість користувачам на віддаленому доступі самостійно здійснювати пошук книг та інших документів, наявних у бібліотеці, а також здійснювати їх бронювання та замовлення.</w:t>
      </w:r>
    </w:p>
    <w:p w:rsidR="003F5B82" w:rsidRPr="003F5B82" w:rsidRDefault="003F5B82" w:rsidP="005C7AF8">
      <w:pPr>
        <w:widowControl w:val="0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- покращити умови праці бібліотечних працівників та підвищити їх професійну майстерність.</w:t>
      </w:r>
    </w:p>
    <w:p w:rsidR="003F5B82" w:rsidRPr="003F5B82" w:rsidRDefault="00D04B13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3F5B82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інформаційних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новітніх технологій істотно змінить ставлення </w:t>
      </w:r>
      <w:r w:rsidR="003F5B82" w:rsidRPr="003F5B82">
        <w:rPr>
          <w:rFonts w:ascii="Times New Roman" w:hAnsi="Times New Roman" w:cs="Times New Roman"/>
          <w:sz w:val="28"/>
          <w:szCs w:val="28"/>
          <w:lang w:val="uk-UA"/>
        </w:rPr>
        <w:t>мешканців міста Кривого Рогу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до бібліотеки як соціального інституту, спонукатиме їх частіше відвідувати</w:t>
      </w:r>
      <w:r w:rsidR="003F5B82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бібліотеку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5B82" w:rsidRPr="003F5B82">
        <w:rPr>
          <w:rFonts w:ascii="Times New Roman" w:hAnsi="Times New Roman" w:cs="Times New Roman"/>
          <w:sz w:val="28"/>
          <w:szCs w:val="28"/>
          <w:lang w:val="uk-UA"/>
        </w:rPr>
        <w:t>та сприятиме їх духовному зростанню.</w:t>
      </w:r>
    </w:p>
    <w:p w:rsidR="008E53E0" w:rsidRDefault="008E53E0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BAF" w:rsidRPr="003F5B82" w:rsidRDefault="00E32BAF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="00272AE3" w:rsidRPr="003F5B82">
        <w:rPr>
          <w:rFonts w:ascii="Times New Roman" w:hAnsi="Times New Roman" w:cs="Times New Roman"/>
          <w:b/>
          <w:sz w:val="28"/>
          <w:szCs w:val="28"/>
          <w:lang w:val="uk-UA"/>
        </w:rPr>
        <w:t>.3. Технологія досягнення цілей</w:t>
      </w:r>
    </w:p>
    <w:p w:rsidR="003F5B82" w:rsidRPr="00B96AFC" w:rsidRDefault="003F5B82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32BAF" w:rsidRPr="003F5B82" w:rsidRDefault="00E32BAF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87470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Взяти участь у конкур</w:t>
      </w:r>
      <w:r w:rsidR="00AC044C" w:rsidRPr="003F5B82">
        <w:rPr>
          <w:rFonts w:ascii="Times New Roman" w:hAnsi="Times New Roman" w:cs="Times New Roman"/>
          <w:sz w:val="28"/>
          <w:szCs w:val="28"/>
          <w:lang w:val="uk-UA"/>
        </w:rPr>
        <w:t>сі проектів місцевого розвитку «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Громадський бюджет</w:t>
      </w:r>
      <w:r w:rsidR="00AC044C" w:rsidRPr="003F5B8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залучення коштів міського бюджету для реалізації проекту.</w:t>
      </w:r>
    </w:p>
    <w:p w:rsidR="00A777FB" w:rsidRPr="003F5B82" w:rsidRDefault="003F5B82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777FB" w:rsidRPr="003F5B82">
        <w:rPr>
          <w:rFonts w:ascii="Times New Roman" w:hAnsi="Times New Roman" w:cs="Times New Roman"/>
          <w:sz w:val="28"/>
          <w:szCs w:val="28"/>
          <w:lang w:val="uk-UA"/>
        </w:rPr>
        <w:t>. Скласти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A777FB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проекту.</w:t>
      </w:r>
    </w:p>
    <w:p w:rsidR="00B96AFC" w:rsidRDefault="003F5B82" w:rsidP="003871A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71A7">
        <w:rPr>
          <w:rFonts w:ascii="Times New Roman" w:hAnsi="Times New Roman" w:cs="Times New Roman"/>
          <w:sz w:val="28"/>
          <w:szCs w:val="28"/>
          <w:lang w:val="uk-UA"/>
        </w:rPr>
        <w:t xml:space="preserve">.Придбати та встановити </w:t>
      </w:r>
      <w:r w:rsidR="00B96AFC">
        <w:rPr>
          <w:rFonts w:ascii="Times New Roman" w:hAnsi="Times New Roman" w:cs="Times New Roman"/>
          <w:sz w:val="28"/>
          <w:szCs w:val="28"/>
          <w:lang w:val="uk-UA"/>
        </w:rPr>
        <w:t>ліцензійне програмне</w:t>
      </w:r>
      <w:r w:rsidR="00B96AFC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 (автоматизовану бібліотечну інфор</w:t>
      </w:r>
      <w:r w:rsidR="00B96AFC">
        <w:rPr>
          <w:rFonts w:ascii="Times New Roman" w:hAnsi="Times New Roman" w:cs="Times New Roman"/>
          <w:sz w:val="28"/>
          <w:szCs w:val="28"/>
          <w:lang w:val="uk-UA"/>
        </w:rPr>
        <w:t>маційну систему «УФД/Бібліотека»)</w:t>
      </w:r>
      <w:r w:rsidR="003871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71A7" w:rsidRDefault="003871A7" w:rsidP="003871A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Придбати </w:t>
      </w:r>
      <w:r w:rsidR="00831742" w:rsidRPr="00831742">
        <w:rPr>
          <w:rFonts w:ascii="Times New Roman" w:hAnsi="Times New Roman" w:cs="Times New Roman"/>
          <w:sz w:val="28"/>
          <w:szCs w:val="28"/>
          <w:lang w:val="uk-UA"/>
        </w:rPr>
        <w:t>комп'юте</w:t>
      </w:r>
      <w:r w:rsidR="00831742">
        <w:rPr>
          <w:rFonts w:ascii="Times New Roman" w:hAnsi="Times New Roman" w:cs="Times New Roman"/>
          <w:sz w:val="28"/>
          <w:szCs w:val="28"/>
          <w:lang w:val="uk-UA"/>
        </w:rPr>
        <w:t>ри</w:t>
      </w:r>
      <w:r w:rsidR="00831742" w:rsidRPr="00831742">
        <w:rPr>
          <w:rFonts w:ascii="Times New Roman" w:hAnsi="Times New Roman" w:cs="Times New Roman"/>
          <w:sz w:val="28"/>
          <w:szCs w:val="28"/>
          <w:lang w:val="uk-UA"/>
        </w:rPr>
        <w:t xml:space="preserve"> (системний блок, монітор, мишка, клавіатура) - 3 шт.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подовжувачі до них – 4шт.</w:t>
      </w:r>
    </w:p>
    <w:p w:rsidR="00831742" w:rsidRDefault="003871A7" w:rsidP="00831742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Придбати та встановити </w:t>
      </w:r>
      <w:r w:rsidR="00831742" w:rsidRPr="00831742">
        <w:rPr>
          <w:rFonts w:ascii="Times New Roman" w:hAnsi="Times New Roman" w:cs="Times New Roman"/>
          <w:sz w:val="28"/>
          <w:szCs w:val="28"/>
          <w:lang w:val="uk-UA"/>
        </w:rPr>
        <w:t>програмн</w:t>
      </w:r>
      <w:r w:rsidR="00831742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96AFC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(операційну систему</w:t>
      </w:r>
      <w:r w:rsidR="00831742" w:rsidRPr="00831742">
        <w:rPr>
          <w:rFonts w:ascii="Times New Roman" w:hAnsi="Times New Roman" w:cs="Times New Roman"/>
          <w:sz w:val="28"/>
          <w:szCs w:val="28"/>
          <w:lang w:val="uk-UA"/>
        </w:rPr>
        <w:t xml:space="preserve"> Windows 7) </w:t>
      </w:r>
      <w:r w:rsidR="0083174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31742" w:rsidRPr="00831742">
        <w:rPr>
          <w:rFonts w:ascii="Times New Roman" w:hAnsi="Times New Roman" w:cs="Times New Roman"/>
          <w:sz w:val="28"/>
          <w:szCs w:val="28"/>
          <w:lang w:val="uk-UA"/>
        </w:rPr>
        <w:t xml:space="preserve"> 3 шт.</w:t>
      </w:r>
    </w:p>
    <w:p w:rsidR="003F5B82" w:rsidRPr="003F5B82" w:rsidRDefault="00831742" w:rsidP="005C7AF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4. </w:t>
      </w:r>
      <w:r w:rsidR="003F5B82" w:rsidRPr="003F5B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Забезпечити обслуговування програми на сервері ТОВ «Український фондовий дім».</w:t>
      </w:r>
    </w:p>
    <w:p w:rsidR="003871A7" w:rsidRDefault="00B96AFC" w:rsidP="005C7AF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3448" w:rsidRPr="003F5B8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45439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470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навчання </w:t>
      </w:r>
      <w:r w:rsidR="003F5B82" w:rsidRPr="003F5B82">
        <w:rPr>
          <w:rFonts w:ascii="Times New Roman" w:hAnsi="Times New Roman" w:cs="Times New Roman"/>
          <w:sz w:val="28"/>
          <w:szCs w:val="28"/>
          <w:lang w:val="uk-UA"/>
        </w:rPr>
        <w:t>бібліотечних працівників роботі в АБІС</w:t>
      </w:r>
      <w:r w:rsidR="003871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1B3D" w:rsidRPr="003F5B82" w:rsidRDefault="006B03BB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CD608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D608F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автоматизованої бібліотечної інформаційної системи </w:t>
      </w:r>
      <w:r w:rsidR="00B96AF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608F" w:rsidRPr="003F5B82">
        <w:rPr>
          <w:rFonts w:ascii="Times New Roman" w:hAnsi="Times New Roman" w:cs="Times New Roman"/>
          <w:sz w:val="28"/>
          <w:szCs w:val="28"/>
          <w:lang w:val="uk-UA"/>
        </w:rPr>
        <w:t>УФД/Бібліотека</w:t>
      </w:r>
      <w:r w:rsidR="00B96AF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D608F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– нові можливості для розвитку бібліотек Кривого Рогу»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є необмеженим у часі.</w:t>
      </w:r>
      <w:r w:rsidR="00121B3D"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3002" w:rsidRPr="00B96AFC" w:rsidRDefault="00043002" w:rsidP="005C7AF8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535DEE" w:rsidRPr="00B96AFC" w:rsidRDefault="00121B3D" w:rsidP="00B96AFC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>2.4.</w:t>
      </w:r>
      <w:r w:rsidRPr="003F5B82">
        <w:rPr>
          <w:rFonts w:ascii="Times New Roman" w:hAnsi="Times New Roman" w:cs="Times New Roman"/>
          <w:b/>
          <w:sz w:val="28"/>
          <w:szCs w:val="28"/>
          <w:lang w:val="uk-UA"/>
        </w:rPr>
        <w:tab/>
        <w:t>Очікувані р</w:t>
      </w:r>
      <w:r w:rsidR="00272AE3" w:rsidRPr="003F5B82">
        <w:rPr>
          <w:rFonts w:ascii="Times New Roman" w:hAnsi="Times New Roman" w:cs="Times New Roman"/>
          <w:b/>
          <w:sz w:val="28"/>
          <w:szCs w:val="28"/>
          <w:lang w:val="uk-UA"/>
        </w:rPr>
        <w:t>езультати від виконання проекту</w:t>
      </w:r>
    </w:p>
    <w:p w:rsidR="00D76801" w:rsidRDefault="00121B3D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5B82">
        <w:rPr>
          <w:rFonts w:ascii="Times New Roman" w:hAnsi="Times New Roman" w:cs="Times New Roman"/>
          <w:sz w:val="28"/>
          <w:szCs w:val="28"/>
          <w:lang w:val="uk-UA"/>
        </w:rPr>
        <w:t>В результаті реалізації проекту очікується:</w:t>
      </w:r>
    </w:p>
    <w:p w:rsidR="00535DEE" w:rsidRPr="00535DEE" w:rsidRDefault="00535DEE" w:rsidP="005C7AF8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DEE">
        <w:rPr>
          <w:rFonts w:ascii="Times New Roman" w:hAnsi="Times New Roman" w:cs="Times New Roman"/>
          <w:sz w:val="28"/>
          <w:szCs w:val="28"/>
          <w:lang w:val="uk-UA"/>
        </w:rPr>
        <w:t>максимальне задоволення інформаційних потреб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535D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5DEE" w:rsidRPr="00535DEE" w:rsidRDefault="00535DEE" w:rsidP="005C7AF8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DEE">
        <w:rPr>
          <w:rFonts w:ascii="Times New Roman" w:hAnsi="Times New Roman" w:cs="Times New Roman"/>
          <w:sz w:val="28"/>
          <w:szCs w:val="28"/>
          <w:lang w:val="uk-UA"/>
        </w:rPr>
        <w:t>залучення нових користувачів шляхом відкритого доступу до електронної бази даних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5DEE" w:rsidRPr="00535DEE" w:rsidRDefault="00535DEE" w:rsidP="005C7AF8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DEE">
        <w:rPr>
          <w:rFonts w:ascii="Times New Roman" w:hAnsi="Times New Roman" w:cs="Times New Roman"/>
          <w:sz w:val="28"/>
          <w:szCs w:val="28"/>
          <w:lang w:val="uk-UA"/>
        </w:rPr>
        <w:t>створення електронного каталогу та відкритої бази даних фонду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5DEE" w:rsidRPr="00535DEE" w:rsidRDefault="00535DEE" w:rsidP="005C7AF8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DEE">
        <w:rPr>
          <w:rFonts w:ascii="Times New Roman" w:hAnsi="Times New Roman" w:cs="Times New Roman"/>
          <w:sz w:val="28"/>
          <w:szCs w:val="28"/>
          <w:lang w:val="uk-UA"/>
        </w:rPr>
        <w:t>впровадження ін</w:t>
      </w:r>
      <w:r w:rsidR="005C7AF8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535DE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5C7AF8">
        <w:rPr>
          <w:rFonts w:ascii="Times New Roman" w:hAnsi="Times New Roman" w:cs="Times New Roman"/>
          <w:sz w:val="28"/>
          <w:szCs w:val="28"/>
          <w:lang w:val="uk-UA"/>
        </w:rPr>
        <w:t>рм</w:t>
      </w:r>
      <w:r w:rsidRPr="00535DEE">
        <w:rPr>
          <w:rFonts w:ascii="Times New Roman" w:hAnsi="Times New Roman" w:cs="Times New Roman"/>
          <w:sz w:val="28"/>
          <w:szCs w:val="28"/>
          <w:lang w:val="uk-UA"/>
        </w:rPr>
        <w:t>аційних технологій у бібліотечну справу в місті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5DEE" w:rsidRPr="00535DEE" w:rsidRDefault="00535DEE" w:rsidP="005C7AF8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DEE">
        <w:rPr>
          <w:rFonts w:ascii="Times New Roman" w:hAnsi="Times New Roman" w:cs="Times New Roman"/>
          <w:sz w:val="28"/>
          <w:szCs w:val="28"/>
          <w:lang w:val="uk-UA"/>
        </w:rPr>
        <w:t>трансформація публічної бібліотеки в сучасний інформаційний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5DEE" w:rsidRPr="00535DEE" w:rsidRDefault="00535DEE" w:rsidP="005C7AF8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DEE">
        <w:rPr>
          <w:rFonts w:ascii="Times New Roman" w:hAnsi="Times New Roman" w:cs="Times New Roman"/>
          <w:sz w:val="28"/>
          <w:szCs w:val="28"/>
          <w:lang w:val="uk-UA"/>
        </w:rPr>
        <w:t>удосконалення та спрощення збирання, систематизації та збереження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35DEE" w:rsidRPr="00535DEE" w:rsidRDefault="00535DEE" w:rsidP="005C7AF8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DEE">
        <w:rPr>
          <w:rFonts w:ascii="Times New Roman" w:hAnsi="Times New Roman" w:cs="Times New Roman"/>
          <w:sz w:val="28"/>
          <w:szCs w:val="28"/>
          <w:lang w:val="uk-UA"/>
        </w:rPr>
        <w:t>підвищення професійної компетентності бібліотечного 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349F0" w:rsidRPr="00B96AFC" w:rsidRDefault="00535DEE" w:rsidP="00B96AFC">
      <w:pPr>
        <w:pStyle w:val="a3"/>
        <w:widowControl w:val="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AFC">
        <w:rPr>
          <w:rFonts w:ascii="Times New Roman" w:hAnsi="Times New Roman" w:cs="Times New Roman"/>
          <w:sz w:val="28"/>
          <w:szCs w:val="28"/>
          <w:lang w:val="uk-UA"/>
        </w:rPr>
        <w:t>впровадження інноваційної діяльності у роботу бібліотек КЗК «Міська бібліотека для дорослих» КМР відповідно до вимог сучасності</w:t>
      </w:r>
      <w:r w:rsidR="00B96AFC" w:rsidRPr="00B96A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AF8" w:rsidRPr="00B96AFC">
        <w:rPr>
          <w:rFonts w:ascii="Times New Roman" w:hAnsi="Times New Roman" w:cs="Times New Roman"/>
          <w:sz w:val="28"/>
          <w:szCs w:val="28"/>
          <w:lang w:val="uk-UA"/>
        </w:rPr>
        <w:t>Впровадження нових</w:t>
      </w:r>
      <w:r w:rsidR="001D3295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B23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інформаційних </w:t>
      </w:r>
      <w:r w:rsidR="001D3295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 відкриє реальні можливості для ефективних шляхів </w:t>
      </w:r>
      <w:r w:rsidR="005C7AF8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розвитку бібліотеки та якісного </w:t>
      </w:r>
      <w:r w:rsidR="001D3295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інформаційного обслуговування користувачів в режимі </w:t>
      </w:r>
      <w:proofErr w:type="spellStart"/>
      <w:r w:rsidR="001D3295" w:rsidRPr="00B96AFC">
        <w:rPr>
          <w:rFonts w:ascii="Times New Roman" w:hAnsi="Times New Roman" w:cs="Times New Roman"/>
          <w:sz w:val="28"/>
          <w:szCs w:val="28"/>
          <w:lang w:val="uk-UA"/>
        </w:rPr>
        <w:t>on-line</w:t>
      </w:r>
      <w:proofErr w:type="spellEnd"/>
      <w:r w:rsidR="001D3295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349F0" w:rsidRPr="00B96AFC">
        <w:rPr>
          <w:rFonts w:ascii="Times New Roman" w:hAnsi="Times New Roman" w:cs="Times New Roman"/>
          <w:sz w:val="28"/>
          <w:szCs w:val="28"/>
          <w:lang w:val="uk-UA"/>
        </w:rPr>
        <w:t>Цільова група, на яку спрямовані результати виконання проекту –</w:t>
      </w:r>
      <w:r w:rsidR="00345439" w:rsidRPr="00B96A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007" w:rsidRPr="00B96AFC">
        <w:rPr>
          <w:rFonts w:ascii="Times New Roman" w:hAnsi="Times New Roman" w:cs="Times New Roman"/>
          <w:sz w:val="28"/>
          <w:szCs w:val="28"/>
          <w:lang w:val="uk-UA"/>
        </w:rPr>
        <w:t>мешканці міста Кривого Рогу.</w:t>
      </w:r>
    </w:p>
    <w:p w:rsidR="00535DEE" w:rsidRPr="003F5B82" w:rsidRDefault="00535DEE" w:rsidP="005C7AF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«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автоматизованої бібліотечної інформаційної системи </w:t>
      </w:r>
      <w:r w:rsidR="003871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УФД/Бібліотека</w:t>
      </w:r>
      <w:r w:rsidR="003871A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 xml:space="preserve"> – нові можливості для розвитку бібліотек Кривого Рогу» </w:t>
      </w:r>
      <w:r w:rsidR="005C7AF8">
        <w:rPr>
          <w:rFonts w:ascii="Times New Roman" w:hAnsi="Times New Roman" w:cs="Times New Roman"/>
          <w:sz w:val="28"/>
          <w:szCs w:val="28"/>
          <w:lang w:val="uk-UA"/>
        </w:rPr>
        <w:t>є актуальним та доцільним в умовах соціальних та інформаційних змін та викликів ХХІ століття</w:t>
      </w:r>
      <w:r w:rsidRPr="003F5B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2391" w:rsidRPr="00FF2391" w:rsidRDefault="00FF2391" w:rsidP="00B96AFC">
      <w:pPr>
        <w:widowControl w:val="0"/>
        <w:spacing w:after="0" w:line="276" w:lineRule="auto"/>
        <w:ind w:left="141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Автор проекту</w:t>
      </w: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Наумцева</w:t>
      </w:r>
      <w:proofErr w:type="spellEnd"/>
      <w:r w:rsidRPr="003F5B8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А.В.</w:t>
      </w:r>
    </w:p>
    <w:sectPr w:rsidR="00FF2391" w:rsidRPr="00FF2391" w:rsidSect="0081704E">
      <w:footerReference w:type="default" r:id="rId9"/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451" w:rsidRDefault="00206451" w:rsidP="005A26F2">
      <w:pPr>
        <w:spacing w:after="0" w:line="240" w:lineRule="auto"/>
      </w:pPr>
      <w:r>
        <w:separator/>
      </w:r>
    </w:p>
  </w:endnote>
  <w:endnote w:type="continuationSeparator" w:id="0">
    <w:p w:rsidR="00206451" w:rsidRDefault="00206451" w:rsidP="005A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23712"/>
      <w:docPartObj>
        <w:docPartGallery w:val="Page Numbers (Bottom of Page)"/>
        <w:docPartUnique/>
      </w:docPartObj>
    </w:sdtPr>
    <w:sdtEndPr/>
    <w:sdtContent>
      <w:p w:rsidR="00CD1C5A" w:rsidRDefault="0020645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8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D1C5A" w:rsidRDefault="00CD1C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451" w:rsidRDefault="00206451" w:rsidP="005A26F2">
      <w:pPr>
        <w:spacing w:after="0" w:line="240" w:lineRule="auto"/>
      </w:pPr>
      <w:r>
        <w:separator/>
      </w:r>
    </w:p>
  </w:footnote>
  <w:footnote w:type="continuationSeparator" w:id="0">
    <w:p w:rsidR="00206451" w:rsidRDefault="00206451" w:rsidP="005A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907"/>
    <w:multiLevelType w:val="multilevel"/>
    <w:tmpl w:val="881E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E43DC"/>
    <w:multiLevelType w:val="multilevel"/>
    <w:tmpl w:val="1B1C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74690"/>
    <w:multiLevelType w:val="multilevel"/>
    <w:tmpl w:val="2BD0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D7493"/>
    <w:multiLevelType w:val="multilevel"/>
    <w:tmpl w:val="EE0A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640F92"/>
    <w:multiLevelType w:val="multilevel"/>
    <w:tmpl w:val="26BC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FF6BD0"/>
    <w:multiLevelType w:val="hybridMultilevel"/>
    <w:tmpl w:val="919E05E2"/>
    <w:lvl w:ilvl="0" w:tplc="ECF8AAC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61655D"/>
    <w:multiLevelType w:val="multilevel"/>
    <w:tmpl w:val="C25E42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A81710"/>
    <w:multiLevelType w:val="hybridMultilevel"/>
    <w:tmpl w:val="5EFAF7F0"/>
    <w:lvl w:ilvl="0" w:tplc="6F883A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D56F4C"/>
    <w:multiLevelType w:val="multilevel"/>
    <w:tmpl w:val="F33AA1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E67FE"/>
    <w:multiLevelType w:val="multilevel"/>
    <w:tmpl w:val="A89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432F7"/>
    <w:multiLevelType w:val="multilevel"/>
    <w:tmpl w:val="C25E42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31215"/>
    <w:multiLevelType w:val="hybridMultilevel"/>
    <w:tmpl w:val="41E8BCB4"/>
    <w:lvl w:ilvl="0" w:tplc="6BA067F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27463"/>
    <w:multiLevelType w:val="hybridMultilevel"/>
    <w:tmpl w:val="737E031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516157"/>
    <w:multiLevelType w:val="hybridMultilevel"/>
    <w:tmpl w:val="32EC1526"/>
    <w:lvl w:ilvl="0" w:tplc="C63C7FDA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30F66"/>
    <w:multiLevelType w:val="hybridMultilevel"/>
    <w:tmpl w:val="D7E620BC"/>
    <w:lvl w:ilvl="0" w:tplc="0419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5CF206D0"/>
    <w:multiLevelType w:val="hybridMultilevel"/>
    <w:tmpl w:val="90A21650"/>
    <w:lvl w:ilvl="0" w:tplc="7E96CC2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1AB1B51"/>
    <w:multiLevelType w:val="multilevel"/>
    <w:tmpl w:val="F33AA1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740E1"/>
    <w:multiLevelType w:val="hybridMultilevel"/>
    <w:tmpl w:val="69EE3D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411760"/>
    <w:multiLevelType w:val="multilevel"/>
    <w:tmpl w:val="F33AA1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616710"/>
    <w:multiLevelType w:val="multilevel"/>
    <w:tmpl w:val="5F70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2"/>
  </w:num>
  <w:num w:numId="9">
    <w:abstractNumId w:val="13"/>
  </w:num>
  <w:num w:numId="10">
    <w:abstractNumId w:val="9"/>
  </w:num>
  <w:num w:numId="11">
    <w:abstractNumId w:val="3"/>
  </w:num>
  <w:num w:numId="12">
    <w:abstractNumId w:val="19"/>
  </w:num>
  <w:num w:numId="13">
    <w:abstractNumId w:val="1"/>
  </w:num>
  <w:num w:numId="14">
    <w:abstractNumId w:val="4"/>
  </w:num>
  <w:num w:numId="15">
    <w:abstractNumId w:val="6"/>
  </w:num>
  <w:num w:numId="16">
    <w:abstractNumId w:val="10"/>
  </w:num>
  <w:num w:numId="17">
    <w:abstractNumId w:val="18"/>
  </w:num>
  <w:num w:numId="18">
    <w:abstractNumId w:val="8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EF"/>
    <w:rsid w:val="00007A41"/>
    <w:rsid w:val="00017362"/>
    <w:rsid w:val="00043002"/>
    <w:rsid w:val="0004508F"/>
    <w:rsid w:val="000533EF"/>
    <w:rsid w:val="00067629"/>
    <w:rsid w:val="000B40C8"/>
    <w:rsid w:val="000C5E5C"/>
    <w:rsid w:val="000D07C0"/>
    <w:rsid w:val="00121B3D"/>
    <w:rsid w:val="00171AC4"/>
    <w:rsid w:val="00182D31"/>
    <w:rsid w:val="001B6860"/>
    <w:rsid w:val="001D3295"/>
    <w:rsid w:val="001D74D9"/>
    <w:rsid w:val="00206451"/>
    <w:rsid w:val="00237D4E"/>
    <w:rsid w:val="00272AE3"/>
    <w:rsid w:val="00295CC5"/>
    <w:rsid w:val="002976AB"/>
    <w:rsid w:val="002A0549"/>
    <w:rsid w:val="003407EC"/>
    <w:rsid w:val="00342B2C"/>
    <w:rsid w:val="00345439"/>
    <w:rsid w:val="00370B6C"/>
    <w:rsid w:val="0037366A"/>
    <w:rsid w:val="003871A7"/>
    <w:rsid w:val="00387F9B"/>
    <w:rsid w:val="003D2141"/>
    <w:rsid w:val="003D3503"/>
    <w:rsid w:val="003F5B82"/>
    <w:rsid w:val="00400614"/>
    <w:rsid w:val="00465C7C"/>
    <w:rsid w:val="00466AA9"/>
    <w:rsid w:val="004C3FD8"/>
    <w:rsid w:val="004F2C45"/>
    <w:rsid w:val="004F359B"/>
    <w:rsid w:val="00515794"/>
    <w:rsid w:val="00535DEE"/>
    <w:rsid w:val="00540007"/>
    <w:rsid w:val="00573726"/>
    <w:rsid w:val="005A26F2"/>
    <w:rsid w:val="005A71AC"/>
    <w:rsid w:val="005A7CE7"/>
    <w:rsid w:val="005C7AF8"/>
    <w:rsid w:val="005E0668"/>
    <w:rsid w:val="00636AB7"/>
    <w:rsid w:val="00673179"/>
    <w:rsid w:val="00680647"/>
    <w:rsid w:val="00687206"/>
    <w:rsid w:val="00691104"/>
    <w:rsid w:val="00693224"/>
    <w:rsid w:val="006B03BB"/>
    <w:rsid w:val="006F6F24"/>
    <w:rsid w:val="00704BCF"/>
    <w:rsid w:val="00707EFF"/>
    <w:rsid w:val="0072237F"/>
    <w:rsid w:val="00742385"/>
    <w:rsid w:val="00754362"/>
    <w:rsid w:val="00785EE4"/>
    <w:rsid w:val="007B2BE4"/>
    <w:rsid w:val="007D5D04"/>
    <w:rsid w:val="00810EFA"/>
    <w:rsid w:val="008153ED"/>
    <w:rsid w:val="0081704E"/>
    <w:rsid w:val="00831742"/>
    <w:rsid w:val="00862E7F"/>
    <w:rsid w:val="00866D89"/>
    <w:rsid w:val="008D610F"/>
    <w:rsid w:val="008E10B3"/>
    <w:rsid w:val="008E53E0"/>
    <w:rsid w:val="009077AE"/>
    <w:rsid w:val="009255C6"/>
    <w:rsid w:val="009269D0"/>
    <w:rsid w:val="009349F0"/>
    <w:rsid w:val="00977753"/>
    <w:rsid w:val="009905AB"/>
    <w:rsid w:val="009A6999"/>
    <w:rsid w:val="009B2897"/>
    <w:rsid w:val="009C5648"/>
    <w:rsid w:val="00A01F12"/>
    <w:rsid w:val="00A14DF7"/>
    <w:rsid w:val="00A3478D"/>
    <w:rsid w:val="00A409DB"/>
    <w:rsid w:val="00A51A14"/>
    <w:rsid w:val="00A5340C"/>
    <w:rsid w:val="00A777FB"/>
    <w:rsid w:val="00AA1036"/>
    <w:rsid w:val="00AA1E39"/>
    <w:rsid w:val="00AB3D47"/>
    <w:rsid w:val="00AC044C"/>
    <w:rsid w:val="00AC5A6B"/>
    <w:rsid w:val="00AD27BA"/>
    <w:rsid w:val="00AE3600"/>
    <w:rsid w:val="00AE5C76"/>
    <w:rsid w:val="00B37569"/>
    <w:rsid w:val="00B565B1"/>
    <w:rsid w:val="00B73744"/>
    <w:rsid w:val="00B96AFC"/>
    <w:rsid w:val="00B96B3D"/>
    <w:rsid w:val="00BA68B2"/>
    <w:rsid w:val="00BB2E41"/>
    <w:rsid w:val="00BC48E7"/>
    <w:rsid w:val="00BD6C0C"/>
    <w:rsid w:val="00BE4773"/>
    <w:rsid w:val="00BE6EB3"/>
    <w:rsid w:val="00BF086B"/>
    <w:rsid w:val="00BF1A22"/>
    <w:rsid w:val="00BF4492"/>
    <w:rsid w:val="00C05332"/>
    <w:rsid w:val="00C203D3"/>
    <w:rsid w:val="00C339BC"/>
    <w:rsid w:val="00C46CEE"/>
    <w:rsid w:val="00C94BE9"/>
    <w:rsid w:val="00CB2182"/>
    <w:rsid w:val="00CC2380"/>
    <w:rsid w:val="00CD1C5A"/>
    <w:rsid w:val="00CD608F"/>
    <w:rsid w:val="00D04B13"/>
    <w:rsid w:val="00D30569"/>
    <w:rsid w:val="00D75BAC"/>
    <w:rsid w:val="00D76801"/>
    <w:rsid w:val="00D97EB8"/>
    <w:rsid w:val="00DF0F90"/>
    <w:rsid w:val="00E00282"/>
    <w:rsid w:val="00E024DD"/>
    <w:rsid w:val="00E25241"/>
    <w:rsid w:val="00E32BAF"/>
    <w:rsid w:val="00E43448"/>
    <w:rsid w:val="00E507BA"/>
    <w:rsid w:val="00E61A77"/>
    <w:rsid w:val="00E91733"/>
    <w:rsid w:val="00EB3D8C"/>
    <w:rsid w:val="00ED6BCB"/>
    <w:rsid w:val="00EF06E7"/>
    <w:rsid w:val="00F06B23"/>
    <w:rsid w:val="00F427C6"/>
    <w:rsid w:val="00F44FDC"/>
    <w:rsid w:val="00F71646"/>
    <w:rsid w:val="00F87470"/>
    <w:rsid w:val="00F8799D"/>
    <w:rsid w:val="00FA650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D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7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6F2"/>
  </w:style>
  <w:style w:type="paragraph" w:styleId="a7">
    <w:name w:val="footer"/>
    <w:basedOn w:val="a"/>
    <w:link w:val="a8"/>
    <w:uiPriority w:val="99"/>
    <w:unhideWhenUsed/>
    <w:rsid w:val="005A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6F2"/>
  </w:style>
  <w:style w:type="paragraph" w:customStyle="1" w:styleId="ushp">
    <w:name w:val="ushp"/>
    <w:basedOn w:val="a"/>
    <w:rsid w:val="001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D4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07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26F2"/>
  </w:style>
  <w:style w:type="paragraph" w:styleId="a7">
    <w:name w:val="footer"/>
    <w:basedOn w:val="a"/>
    <w:link w:val="a8"/>
    <w:uiPriority w:val="99"/>
    <w:unhideWhenUsed/>
    <w:rsid w:val="005A2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6F2"/>
  </w:style>
  <w:style w:type="paragraph" w:customStyle="1" w:styleId="ushp">
    <w:name w:val="ushp"/>
    <w:basedOn w:val="a"/>
    <w:rsid w:val="001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155E7-936B-4748-99E6-A808F312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e_sum428_3</cp:lastModifiedBy>
  <cp:revision>4</cp:revision>
  <cp:lastPrinted>2017-10-10T06:38:00Z</cp:lastPrinted>
  <dcterms:created xsi:type="dcterms:W3CDTF">2017-10-11T10:43:00Z</dcterms:created>
  <dcterms:modified xsi:type="dcterms:W3CDTF">2017-10-11T10:45:00Z</dcterms:modified>
</cp:coreProperties>
</file>