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BC4" w:rsidRPr="00EE176B" w:rsidRDefault="00036BC4" w:rsidP="00036BC4">
      <w:pPr>
        <w:suppressAutoHyphens/>
        <w:spacing w:after="0" w:line="240" w:lineRule="auto"/>
        <w:jc w:val="center"/>
        <w:rPr>
          <w:rFonts w:eastAsia="Times New Roman"/>
          <w:b/>
          <w:i/>
          <w:szCs w:val="28"/>
          <w:lang w:val="uk-UA" w:eastAsia="ar-SA"/>
        </w:rPr>
      </w:pPr>
    </w:p>
    <w:p w:rsidR="00036BC4" w:rsidRPr="00EE176B" w:rsidRDefault="00036BC4" w:rsidP="00036BC4">
      <w:pPr>
        <w:suppressAutoHyphens/>
        <w:spacing w:after="0" w:line="240" w:lineRule="auto"/>
        <w:jc w:val="center"/>
        <w:rPr>
          <w:rFonts w:eastAsia="Times New Roman"/>
          <w:b/>
          <w:i/>
          <w:szCs w:val="28"/>
          <w:lang w:val="uk-UA" w:eastAsia="ar-SA"/>
        </w:rPr>
      </w:pPr>
    </w:p>
    <w:p w:rsidR="00036BC4" w:rsidRPr="00EE176B" w:rsidRDefault="00036BC4" w:rsidP="00036BC4">
      <w:pPr>
        <w:suppressAutoHyphens/>
        <w:spacing w:after="0" w:line="240" w:lineRule="auto"/>
        <w:jc w:val="center"/>
        <w:rPr>
          <w:rFonts w:eastAsia="Times New Roman"/>
          <w:b/>
          <w:i/>
          <w:szCs w:val="28"/>
          <w:lang w:val="uk-UA" w:eastAsia="ar-SA"/>
        </w:rPr>
      </w:pPr>
    </w:p>
    <w:p w:rsidR="00036BC4" w:rsidRPr="00EE176B" w:rsidRDefault="00036BC4" w:rsidP="00036BC4">
      <w:pPr>
        <w:suppressAutoHyphens/>
        <w:spacing w:after="0" w:line="240" w:lineRule="auto"/>
        <w:jc w:val="center"/>
        <w:rPr>
          <w:rFonts w:eastAsia="Times New Roman"/>
          <w:b/>
          <w:i/>
          <w:szCs w:val="28"/>
          <w:lang w:val="uk-UA" w:eastAsia="ar-SA"/>
        </w:rPr>
      </w:pPr>
    </w:p>
    <w:p w:rsidR="00036BC4" w:rsidRPr="00EE176B" w:rsidRDefault="00036BC4" w:rsidP="00036BC4">
      <w:pPr>
        <w:suppressAutoHyphens/>
        <w:spacing w:after="0" w:line="240" w:lineRule="auto"/>
        <w:jc w:val="center"/>
        <w:rPr>
          <w:rFonts w:eastAsia="Times New Roman"/>
          <w:b/>
          <w:i/>
          <w:szCs w:val="28"/>
          <w:lang w:val="uk-UA" w:eastAsia="ar-SA"/>
        </w:rPr>
      </w:pPr>
      <w:r w:rsidRPr="00EE176B">
        <w:rPr>
          <w:rFonts w:eastAsia="Times New Roman"/>
          <w:b/>
          <w:i/>
          <w:szCs w:val="28"/>
          <w:lang w:val="uk-UA" w:eastAsia="ar-SA"/>
        </w:rPr>
        <w:t xml:space="preserve"> РЕЄСТРАЦІЙНА КАРТКА ПРОЕКТУ</w:t>
      </w:r>
    </w:p>
    <w:p w:rsidR="00036BC4" w:rsidRPr="00EE176B" w:rsidRDefault="00036BC4" w:rsidP="00036BC4">
      <w:pPr>
        <w:suppressAutoHyphens/>
        <w:spacing w:after="0" w:line="240" w:lineRule="auto"/>
        <w:jc w:val="center"/>
        <w:rPr>
          <w:rFonts w:eastAsia="Times New Roman"/>
          <w:b/>
          <w:i/>
          <w:szCs w:val="28"/>
          <w:lang w:val="uk-UA" w:eastAsia="ar-SA"/>
        </w:rPr>
      </w:pPr>
    </w:p>
    <w:tbl>
      <w:tblPr>
        <w:tblW w:w="0" w:type="auto"/>
        <w:tblInd w:w="-34" w:type="dxa"/>
        <w:tblLayout w:type="fixed"/>
        <w:tblLook w:val="0000"/>
      </w:tblPr>
      <w:tblGrid>
        <w:gridCol w:w="4807"/>
        <w:gridCol w:w="2352"/>
        <w:gridCol w:w="2353"/>
      </w:tblGrid>
      <w:tr w:rsidR="00036BC4" w:rsidRPr="00EE176B" w:rsidTr="001760A4"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6BC4" w:rsidRPr="00EE176B" w:rsidRDefault="00036BC4" w:rsidP="001760A4">
            <w:pPr>
              <w:suppressAutoHyphens/>
              <w:snapToGrid w:val="0"/>
              <w:spacing w:after="0" w:line="240" w:lineRule="auto"/>
              <w:rPr>
                <w:rFonts w:eastAsia="Times New Roman"/>
                <w:szCs w:val="28"/>
                <w:lang w:val="uk-UA" w:eastAsia="ar-SA"/>
              </w:rPr>
            </w:pPr>
            <w:r w:rsidRPr="00EE176B">
              <w:rPr>
                <w:rFonts w:eastAsia="Times New Roman"/>
                <w:szCs w:val="28"/>
                <w:lang w:val="uk-UA" w:eastAsia="ar-SA"/>
              </w:rPr>
              <w:t>Назва проекту</w:t>
            </w:r>
          </w:p>
          <w:p w:rsidR="00036BC4" w:rsidRPr="00EE176B" w:rsidRDefault="00036BC4" w:rsidP="001760A4">
            <w:pPr>
              <w:suppressAutoHyphens/>
              <w:spacing w:after="0" w:line="240" w:lineRule="auto"/>
              <w:rPr>
                <w:rFonts w:eastAsia="Times New Roman"/>
                <w:szCs w:val="28"/>
                <w:lang w:val="uk-UA" w:eastAsia="ar-SA"/>
              </w:rPr>
            </w:pPr>
            <w:r w:rsidRPr="00EE176B">
              <w:rPr>
                <w:rFonts w:eastAsia="Times New Roman"/>
                <w:szCs w:val="28"/>
                <w:lang w:val="uk-UA" w:eastAsia="ar-SA"/>
              </w:rPr>
              <w:t>(не більше 15 слів)</w:t>
            </w:r>
          </w:p>
        </w:tc>
        <w:tc>
          <w:tcPr>
            <w:tcW w:w="4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BC4" w:rsidRPr="00EE176B" w:rsidRDefault="00036BC4" w:rsidP="001760A4">
            <w:pPr>
              <w:suppressAutoHyphens/>
              <w:spacing w:after="0" w:line="240" w:lineRule="auto"/>
              <w:rPr>
                <w:rFonts w:eastAsia="Times New Roman"/>
                <w:b/>
                <w:szCs w:val="28"/>
                <w:lang w:val="uk-UA" w:eastAsia="ar-SA"/>
              </w:rPr>
            </w:pPr>
            <w:r w:rsidRPr="00EE176B">
              <w:rPr>
                <w:rFonts w:eastAsia="Times New Roman"/>
                <w:b/>
                <w:szCs w:val="28"/>
                <w:lang w:val="uk-UA" w:eastAsia="ar-SA"/>
              </w:rPr>
              <w:t xml:space="preserve">Сучасний центр КЗШ №119 </w:t>
            </w:r>
          </w:p>
          <w:p w:rsidR="00036BC4" w:rsidRPr="00EE176B" w:rsidRDefault="00036BC4" w:rsidP="001760A4">
            <w:pPr>
              <w:suppressAutoHyphens/>
              <w:spacing w:after="0" w:line="240" w:lineRule="auto"/>
              <w:rPr>
                <w:rFonts w:eastAsia="Times New Roman"/>
                <w:b/>
                <w:szCs w:val="28"/>
                <w:lang w:val="uk-UA" w:eastAsia="ar-SA"/>
              </w:rPr>
            </w:pPr>
            <w:r w:rsidRPr="00EE176B">
              <w:rPr>
                <w:rFonts w:eastAsia="Times New Roman"/>
                <w:b/>
                <w:szCs w:val="28"/>
                <w:lang w:val="uk-UA" w:eastAsia="ar-SA"/>
              </w:rPr>
              <w:t>«</w:t>
            </w:r>
            <w:proofErr w:type="spellStart"/>
            <w:r w:rsidRPr="00EE176B">
              <w:rPr>
                <w:rFonts w:eastAsia="Times New Roman"/>
                <w:b/>
                <w:szCs w:val="28"/>
                <w:lang w:val="uk-UA" w:eastAsia="ar-SA"/>
              </w:rPr>
              <w:t>ІТ-Знайка</w:t>
            </w:r>
            <w:proofErr w:type="spellEnd"/>
            <w:r w:rsidRPr="00EE176B">
              <w:rPr>
                <w:rFonts w:eastAsia="Times New Roman"/>
                <w:b/>
                <w:szCs w:val="28"/>
                <w:lang w:val="uk-UA" w:eastAsia="ar-SA"/>
              </w:rPr>
              <w:t>»</w:t>
            </w:r>
          </w:p>
        </w:tc>
      </w:tr>
      <w:tr w:rsidR="00036BC4" w:rsidRPr="00EE176B" w:rsidTr="001760A4"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6BC4" w:rsidRPr="00EE176B" w:rsidRDefault="00036BC4" w:rsidP="001760A4">
            <w:pPr>
              <w:suppressAutoHyphens/>
              <w:snapToGrid w:val="0"/>
              <w:spacing w:after="0" w:line="240" w:lineRule="auto"/>
              <w:rPr>
                <w:rFonts w:eastAsia="Times New Roman"/>
                <w:szCs w:val="28"/>
                <w:lang w:val="uk-UA" w:eastAsia="ar-SA"/>
              </w:rPr>
            </w:pPr>
            <w:r w:rsidRPr="00EE176B">
              <w:rPr>
                <w:rFonts w:eastAsia="Times New Roman"/>
                <w:szCs w:val="28"/>
                <w:lang w:val="uk-UA" w:eastAsia="ar-SA"/>
              </w:rPr>
              <w:t>Район міста, у якому реалізовуватиметься проект</w:t>
            </w:r>
          </w:p>
        </w:tc>
        <w:tc>
          <w:tcPr>
            <w:tcW w:w="4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BC4" w:rsidRPr="00EE176B" w:rsidRDefault="00036BC4" w:rsidP="001760A4">
            <w:pPr>
              <w:suppressAutoHyphens/>
              <w:snapToGrid w:val="0"/>
              <w:spacing w:after="0" w:line="240" w:lineRule="auto"/>
              <w:rPr>
                <w:rFonts w:eastAsia="Times New Roman"/>
                <w:b/>
                <w:szCs w:val="28"/>
                <w:lang w:val="uk-UA" w:eastAsia="ar-SA"/>
              </w:rPr>
            </w:pPr>
            <w:r w:rsidRPr="00EE176B">
              <w:rPr>
                <w:rFonts w:eastAsia="Times New Roman"/>
                <w:b/>
                <w:szCs w:val="28"/>
                <w:lang w:val="uk-UA" w:eastAsia="ar-SA"/>
              </w:rPr>
              <w:t>Саксаганський</w:t>
            </w:r>
          </w:p>
        </w:tc>
      </w:tr>
      <w:tr w:rsidR="00036BC4" w:rsidRPr="00EE176B" w:rsidTr="001760A4"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6BC4" w:rsidRPr="00EE176B" w:rsidRDefault="00036BC4" w:rsidP="001760A4">
            <w:pPr>
              <w:suppressAutoHyphens/>
              <w:snapToGrid w:val="0"/>
              <w:spacing w:after="120" w:line="240" w:lineRule="auto"/>
              <w:rPr>
                <w:rFonts w:eastAsia="Times New Roman"/>
                <w:szCs w:val="28"/>
                <w:lang w:val="uk-UA" w:eastAsia="ar-SA"/>
              </w:rPr>
            </w:pPr>
            <w:r w:rsidRPr="00EE176B">
              <w:rPr>
                <w:rFonts w:eastAsia="Times New Roman"/>
                <w:szCs w:val="28"/>
                <w:lang w:val="uk-UA" w:eastAsia="ar-SA"/>
              </w:rPr>
              <w:t>Тематичний напрям (напрями), якому/ яким відповідає проект                    (визначені в пункті Положення 3.7.)</w:t>
            </w:r>
          </w:p>
        </w:tc>
        <w:tc>
          <w:tcPr>
            <w:tcW w:w="4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BC4" w:rsidRPr="00EE176B" w:rsidRDefault="00036BC4" w:rsidP="001760A4">
            <w:pPr>
              <w:pStyle w:val="HTML"/>
              <w:shd w:val="clear" w:color="auto" w:fill="FFFFFF"/>
              <w:tabs>
                <w:tab w:val="clear" w:pos="916"/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 w:eastAsia="ar-SA"/>
              </w:rPr>
            </w:pPr>
            <w:r w:rsidRPr="00EE176B">
              <w:rPr>
                <w:rFonts w:ascii="Times New Roman" w:hAnsi="Times New Roman" w:cs="Times New Roman"/>
                <w:b/>
                <w:sz w:val="28"/>
                <w:szCs w:val="28"/>
                <w:lang w:val="uk-UA" w:eastAsia="ar-SA"/>
              </w:rPr>
              <w:t xml:space="preserve">п.п.3.7.2.7 і 3.7.2.8  </w:t>
            </w:r>
            <w:r w:rsidRPr="00EE176B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 w:eastAsia="ja-JP"/>
              </w:rPr>
              <w:t>ПОЛОЖЕННЯ про порядок проведення конкурсу проектів місцевого розвитку "Громадський бюджет", реалізація яких планується у 2018 році.</w:t>
            </w:r>
          </w:p>
        </w:tc>
      </w:tr>
      <w:tr w:rsidR="00036BC4" w:rsidRPr="00EE176B" w:rsidTr="001760A4">
        <w:trPr>
          <w:trHeight w:val="845"/>
        </w:trPr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6BC4" w:rsidRPr="00EE176B" w:rsidRDefault="00036BC4" w:rsidP="001760A4">
            <w:pPr>
              <w:suppressAutoHyphens/>
              <w:snapToGrid w:val="0"/>
              <w:spacing w:after="0" w:line="240" w:lineRule="auto"/>
              <w:rPr>
                <w:rFonts w:eastAsia="Times New Roman"/>
                <w:szCs w:val="28"/>
                <w:lang w:val="uk-UA" w:eastAsia="ar-SA"/>
              </w:rPr>
            </w:pPr>
            <w:r w:rsidRPr="00EE176B">
              <w:rPr>
                <w:rFonts w:eastAsia="Times New Roman"/>
                <w:szCs w:val="28"/>
                <w:lang w:val="uk-UA" w:eastAsia="ar-SA"/>
              </w:rPr>
              <w:t>Адреса автора проекту</w:t>
            </w:r>
          </w:p>
          <w:p w:rsidR="00036BC4" w:rsidRPr="00EE176B" w:rsidRDefault="00036BC4" w:rsidP="001760A4">
            <w:pPr>
              <w:suppressAutoHyphens/>
              <w:spacing w:after="0" w:line="240" w:lineRule="auto"/>
              <w:rPr>
                <w:rFonts w:eastAsia="Times New Roman"/>
                <w:szCs w:val="28"/>
                <w:lang w:val="uk-UA" w:eastAsia="ar-SA"/>
              </w:rPr>
            </w:pPr>
          </w:p>
        </w:tc>
        <w:tc>
          <w:tcPr>
            <w:tcW w:w="4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BC4" w:rsidRPr="00EE176B" w:rsidRDefault="00036BC4" w:rsidP="001760A4">
            <w:pPr>
              <w:suppressAutoHyphens/>
              <w:snapToGrid w:val="0"/>
              <w:spacing w:after="0" w:line="240" w:lineRule="auto"/>
              <w:rPr>
                <w:rFonts w:eastAsia="Times New Roman"/>
                <w:b/>
                <w:szCs w:val="28"/>
                <w:lang w:val="uk-UA" w:eastAsia="ar-SA"/>
              </w:rPr>
            </w:pPr>
            <w:proofErr w:type="spellStart"/>
            <w:r w:rsidRPr="00EE176B">
              <w:rPr>
                <w:rFonts w:eastAsia="Times New Roman"/>
                <w:b/>
                <w:szCs w:val="28"/>
                <w:lang w:val="uk-UA" w:eastAsia="ar-SA"/>
              </w:rPr>
              <w:t>м.Кривий</w:t>
            </w:r>
            <w:proofErr w:type="spellEnd"/>
            <w:r w:rsidRPr="00EE176B">
              <w:rPr>
                <w:rFonts w:eastAsia="Times New Roman"/>
                <w:b/>
                <w:szCs w:val="28"/>
                <w:lang w:val="uk-UA" w:eastAsia="ar-SA"/>
              </w:rPr>
              <w:t xml:space="preserve"> Ріг, Саксаганський район, </w:t>
            </w:r>
            <w:proofErr w:type="spellStart"/>
            <w:r w:rsidRPr="00EE176B">
              <w:rPr>
                <w:rFonts w:eastAsia="Times New Roman"/>
                <w:b/>
                <w:szCs w:val="28"/>
                <w:lang w:val="uk-UA" w:eastAsia="ar-SA"/>
              </w:rPr>
              <w:t>м-н</w:t>
            </w:r>
            <w:proofErr w:type="spellEnd"/>
            <w:r w:rsidRPr="00EE176B">
              <w:rPr>
                <w:rFonts w:eastAsia="Times New Roman"/>
                <w:b/>
                <w:szCs w:val="28"/>
                <w:lang w:val="uk-UA" w:eastAsia="ar-SA"/>
              </w:rPr>
              <w:t xml:space="preserve"> Сонячний б.44,кв.96</w:t>
            </w:r>
          </w:p>
        </w:tc>
      </w:tr>
      <w:tr w:rsidR="00036BC4" w:rsidRPr="00EE176B" w:rsidTr="001760A4"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6BC4" w:rsidRPr="00EE176B" w:rsidRDefault="00036BC4" w:rsidP="001760A4">
            <w:pPr>
              <w:suppressAutoHyphens/>
              <w:snapToGrid w:val="0"/>
              <w:spacing w:after="0" w:line="240" w:lineRule="auto"/>
              <w:rPr>
                <w:rFonts w:eastAsia="Times New Roman"/>
                <w:szCs w:val="28"/>
                <w:lang w:val="uk-UA" w:eastAsia="ar-SA"/>
              </w:rPr>
            </w:pPr>
            <w:r w:rsidRPr="00EE176B">
              <w:rPr>
                <w:rFonts w:eastAsia="Times New Roman"/>
                <w:szCs w:val="28"/>
                <w:lang w:val="uk-UA" w:eastAsia="ar-SA"/>
              </w:rPr>
              <w:t>Телефон, факс, e-</w:t>
            </w:r>
            <w:proofErr w:type="spellStart"/>
            <w:r w:rsidRPr="00EE176B">
              <w:rPr>
                <w:rFonts w:eastAsia="Times New Roman"/>
                <w:szCs w:val="28"/>
                <w:lang w:val="uk-UA" w:eastAsia="ar-SA"/>
              </w:rPr>
              <w:t>mail</w:t>
            </w:r>
            <w:proofErr w:type="spellEnd"/>
          </w:p>
          <w:p w:rsidR="00036BC4" w:rsidRPr="00EE176B" w:rsidRDefault="00036BC4" w:rsidP="001760A4">
            <w:pPr>
              <w:suppressAutoHyphens/>
              <w:snapToGrid w:val="0"/>
              <w:spacing w:after="0" w:line="240" w:lineRule="auto"/>
              <w:rPr>
                <w:rFonts w:eastAsia="Times New Roman"/>
                <w:b/>
                <w:szCs w:val="28"/>
                <w:lang w:val="uk-UA" w:eastAsia="ar-SA"/>
              </w:rPr>
            </w:pPr>
          </w:p>
        </w:tc>
        <w:tc>
          <w:tcPr>
            <w:tcW w:w="4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BC4" w:rsidRPr="00EE176B" w:rsidRDefault="00036BC4" w:rsidP="001760A4">
            <w:pPr>
              <w:suppressAutoHyphens/>
              <w:snapToGrid w:val="0"/>
              <w:spacing w:after="0" w:line="240" w:lineRule="auto"/>
              <w:rPr>
                <w:rFonts w:eastAsia="Times New Roman"/>
                <w:b/>
                <w:szCs w:val="28"/>
                <w:lang w:val="en-US" w:eastAsia="ar-SA"/>
              </w:rPr>
            </w:pPr>
            <w:r w:rsidRPr="00EE176B">
              <w:rPr>
                <w:rFonts w:eastAsia="Times New Roman"/>
                <w:b/>
                <w:szCs w:val="28"/>
                <w:lang w:val="uk-UA" w:eastAsia="ar-SA"/>
              </w:rPr>
              <w:t xml:space="preserve">096-867-29-41, </w:t>
            </w:r>
            <w:r w:rsidRPr="00EE176B">
              <w:rPr>
                <w:rFonts w:eastAsia="Times New Roman"/>
                <w:b/>
                <w:szCs w:val="28"/>
                <w:lang w:val="en-US" w:eastAsia="ar-SA"/>
              </w:rPr>
              <w:t>XILINSKAYA@</w:t>
            </w:r>
            <w:r w:rsidRPr="00EE176B">
              <w:rPr>
                <w:b/>
                <w:szCs w:val="28"/>
                <w:lang w:val="uk-UA"/>
              </w:rPr>
              <w:t xml:space="preserve"> HOTMAIL.COM.</w:t>
            </w:r>
          </w:p>
        </w:tc>
      </w:tr>
      <w:tr w:rsidR="00036BC4" w:rsidRPr="00EE176B" w:rsidTr="001760A4">
        <w:tc>
          <w:tcPr>
            <w:tcW w:w="4807" w:type="dxa"/>
            <w:tcBorders>
              <w:left w:val="single" w:sz="4" w:space="0" w:color="000000"/>
              <w:bottom w:val="dotted" w:sz="4" w:space="0" w:color="auto"/>
            </w:tcBorders>
          </w:tcPr>
          <w:p w:rsidR="00036BC4" w:rsidRPr="00EE176B" w:rsidRDefault="00036BC4" w:rsidP="001760A4">
            <w:pPr>
              <w:suppressAutoHyphens/>
              <w:snapToGrid w:val="0"/>
              <w:spacing w:after="120" w:line="240" w:lineRule="auto"/>
              <w:rPr>
                <w:rFonts w:eastAsia="Times New Roman"/>
                <w:szCs w:val="28"/>
                <w:lang w:val="uk-UA" w:eastAsia="ar-SA"/>
              </w:rPr>
            </w:pPr>
            <w:r w:rsidRPr="00EE176B">
              <w:rPr>
                <w:rFonts w:eastAsia="Times New Roman"/>
                <w:szCs w:val="28"/>
                <w:lang w:val="uk-UA" w:eastAsia="ar-SA"/>
              </w:rPr>
              <w:t xml:space="preserve">Загальний бюджет проекту, </w:t>
            </w:r>
          </w:p>
          <w:p w:rsidR="00036BC4" w:rsidRPr="00EE176B" w:rsidRDefault="00036BC4" w:rsidP="001760A4">
            <w:pPr>
              <w:suppressAutoHyphens/>
              <w:snapToGrid w:val="0"/>
              <w:spacing w:after="0" w:line="240" w:lineRule="auto"/>
              <w:rPr>
                <w:rFonts w:eastAsia="Times New Roman"/>
                <w:szCs w:val="28"/>
                <w:lang w:val="uk-UA" w:eastAsia="ar-SA"/>
              </w:rPr>
            </w:pPr>
            <w:r w:rsidRPr="00EE176B">
              <w:rPr>
                <w:rFonts w:eastAsia="Times New Roman"/>
                <w:szCs w:val="28"/>
                <w:lang w:val="uk-UA" w:eastAsia="ar-SA"/>
              </w:rPr>
              <w:t>у тому числі:</w:t>
            </w:r>
          </w:p>
        </w:tc>
        <w:tc>
          <w:tcPr>
            <w:tcW w:w="2352" w:type="dxa"/>
            <w:tcBorders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036BC4" w:rsidRPr="00EE176B" w:rsidRDefault="00036BC4" w:rsidP="001760A4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szCs w:val="28"/>
                <w:lang w:val="en-US" w:eastAsia="ar-SA"/>
              </w:rPr>
            </w:pPr>
            <w:r w:rsidRPr="00EE176B">
              <w:rPr>
                <w:rFonts w:eastAsia="Times New Roman"/>
                <w:b/>
                <w:szCs w:val="28"/>
                <w:lang w:val="uk-UA" w:eastAsia="ar-SA"/>
              </w:rPr>
              <w:t>грн.</w:t>
            </w:r>
          </w:p>
          <w:p w:rsidR="00036BC4" w:rsidRPr="00EE176B" w:rsidRDefault="00036BC4" w:rsidP="001760A4">
            <w:pPr>
              <w:jc w:val="center"/>
              <w:rPr>
                <w:rFonts w:eastAsia="Times New Roman"/>
                <w:b/>
                <w:szCs w:val="28"/>
                <w:lang w:val="en-US" w:eastAsia="ar-SA"/>
              </w:rPr>
            </w:pPr>
            <w:r>
              <w:rPr>
                <w:b/>
                <w:bCs/>
                <w:color w:val="000000"/>
              </w:rPr>
              <w:t>758</w:t>
            </w:r>
            <w:r>
              <w:rPr>
                <w:b/>
                <w:bCs/>
                <w:color w:val="000000"/>
                <w:lang w:val="en-US"/>
              </w:rPr>
              <w:t xml:space="preserve"> </w:t>
            </w:r>
            <w:r>
              <w:rPr>
                <w:b/>
                <w:bCs/>
                <w:color w:val="000000"/>
              </w:rPr>
              <w:t>595,00</w:t>
            </w:r>
          </w:p>
        </w:tc>
        <w:tc>
          <w:tcPr>
            <w:tcW w:w="2353" w:type="dxa"/>
            <w:tcBorders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036BC4" w:rsidRPr="00EE176B" w:rsidRDefault="00036BC4" w:rsidP="001760A4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szCs w:val="28"/>
                <w:lang w:val="uk-UA" w:eastAsia="ar-SA"/>
              </w:rPr>
            </w:pPr>
            <w:r w:rsidRPr="00EE176B">
              <w:rPr>
                <w:rFonts w:eastAsia="Times New Roman"/>
                <w:b/>
                <w:szCs w:val="28"/>
                <w:lang w:val="uk-UA" w:eastAsia="ar-SA"/>
              </w:rPr>
              <w:t>100%</w:t>
            </w:r>
          </w:p>
        </w:tc>
      </w:tr>
      <w:tr w:rsidR="00036BC4" w:rsidRPr="00EE176B" w:rsidTr="001760A4">
        <w:tc>
          <w:tcPr>
            <w:tcW w:w="4807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</w:tcBorders>
          </w:tcPr>
          <w:p w:rsidR="00036BC4" w:rsidRPr="00EE176B" w:rsidRDefault="00036BC4" w:rsidP="001760A4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eastAsia="Times New Roman"/>
                <w:szCs w:val="28"/>
                <w:lang w:val="uk-UA" w:eastAsia="ar-SA"/>
              </w:rPr>
            </w:pPr>
            <w:r w:rsidRPr="00EE176B">
              <w:rPr>
                <w:rFonts w:eastAsia="Times New Roman"/>
                <w:szCs w:val="28"/>
                <w:lang w:val="uk-UA" w:eastAsia="ar-SA"/>
              </w:rPr>
              <w:t xml:space="preserve">за рахунок коштів міського бюджету; </w:t>
            </w:r>
          </w:p>
        </w:tc>
        <w:tc>
          <w:tcPr>
            <w:tcW w:w="235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036BC4" w:rsidRPr="00EE176B" w:rsidRDefault="00036BC4" w:rsidP="001760A4">
            <w:pPr>
              <w:jc w:val="center"/>
              <w:rPr>
                <w:rFonts w:eastAsia="Times New Roman"/>
                <w:b/>
                <w:szCs w:val="28"/>
                <w:lang w:val="uk-UA" w:eastAsia="ar-SA"/>
              </w:rPr>
            </w:pPr>
            <w:r>
              <w:rPr>
                <w:b/>
                <w:bCs/>
                <w:color w:val="000000"/>
              </w:rPr>
              <w:t>720</w:t>
            </w:r>
            <w:r>
              <w:rPr>
                <w:b/>
                <w:bCs/>
                <w:color w:val="000000"/>
                <w:lang w:val="en-US"/>
              </w:rPr>
              <w:t xml:space="preserve"> </w:t>
            </w:r>
            <w:r>
              <w:rPr>
                <w:b/>
                <w:bCs/>
                <w:color w:val="000000"/>
              </w:rPr>
              <w:t>665,00</w:t>
            </w:r>
          </w:p>
        </w:tc>
        <w:tc>
          <w:tcPr>
            <w:tcW w:w="23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036BC4" w:rsidRPr="00EE176B" w:rsidRDefault="00036BC4" w:rsidP="001760A4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szCs w:val="28"/>
                <w:lang w:val="en-US" w:eastAsia="ar-SA"/>
              </w:rPr>
            </w:pPr>
            <w:r w:rsidRPr="00EE176B">
              <w:rPr>
                <w:rFonts w:eastAsia="Times New Roman"/>
                <w:b/>
                <w:szCs w:val="28"/>
                <w:lang w:val="en-US" w:eastAsia="ar-SA"/>
              </w:rPr>
              <w:t>95</w:t>
            </w:r>
          </w:p>
        </w:tc>
      </w:tr>
      <w:tr w:rsidR="00036BC4" w:rsidRPr="00EE176B" w:rsidTr="001760A4">
        <w:tc>
          <w:tcPr>
            <w:tcW w:w="4807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</w:tcBorders>
          </w:tcPr>
          <w:p w:rsidR="00036BC4" w:rsidRPr="00EE176B" w:rsidRDefault="00036BC4" w:rsidP="001760A4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eastAsia="Times New Roman"/>
                <w:szCs w:val="28"/>
                <w:lang w:val="uk-UA" w:eastAsia="ar-SA"/>
              </w:rPr>
            </w:pPr>
            <w:r w:rsidRPr="00EE176B">
              <w:rPr>
                <w:rFonts w:eastAsia="Times New Roman"/>
                <w:szCs w:val="28"/>
                <w:lang w:val="uk-UA" w:eastAsia="ar-SA"/>
              </w:rPr>
              <w:t>за рахунок власного внеску</w:t>
            </w:r>
          </w:p>
          <w:p w:rsidR="00036BC4" w:rsidRPr="00EE176B" w:rsidRDefault="00036BC4" w:rsidP="001760A4">
            <w:pPr>
              <w:suppressAutoHyphens/>
              <w:snapToGrid w:val="0"/>
              <w:spacing w:after="0" w:line="240" w:lineRule="auto"/>
              <w:ind w:left="720"/>
              <w:rPr>
                <w:rFonts w:eastAsia="Times New Roman"/>
                <w:szCs w:val="28"/>
                <w:lang w:val="uk-UA" w:eastAsia="ar-SA"/>
              </w:rPr>
            </w:pPr>
          </w:p>
        </w:tc>
        <w:tc>
          <w:tcPr>
            <w:tcW w:w="2352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BC4" w:rsidRPr="00EE176B" w:rsidRDefault="00036BC4" w:rsidP="001760A4">
            <w:pPr>
              <w:jc w:val="center"/>
              <w:rPr>
                <w:rFonts w:eastAsia="Times New Roman"/>
                <w:b/>
                <w:szCs w:val="28"/>
                <w:lang w:val="uk-UA" w:eastAsia="ar-SA"/>
              </w:rPr>
            </w:pPr>
            <w:r>
              <w:rPr>
                <w:b/>
                <w:bCs/>
                <w:color w:val="000000"/>
              </w:rPr>
              <w:t>37</w:t>
            </w:r>
            <w:r>
              <w:rPr>
                <w:b/>
                <w:bCs/>
                <w:color w:val="000000"/>
                <w:lang w:val="en-US"/>
              </w:rPr>
              <w:t xml:space="preserve"> </w:t>
            </w:r>
            <w:r>
              <w:rPr>
                <w:b/>
                <w:bCs/>
                <w:color w:val="000000"/>
              </w:rPr>
              <w:t>930,00</w:t>
            </w:r>
          </w:p>
        </w:tc>
        <w:tc>
          <w:tcPr>
            <w:tcW w:w="2353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BC4" w:rsidRPr="00EE176B" w:rsidRDefault="00036BC4" w:rsidP="001760A4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szCs w:val="28"/>
                <w:lang w:val="en-US" w:eastAsia="ar-SA"/>
              </w:rPr>
            </w:pPr>
            <w:r w:rsidRPr="00EE176B">
              <w:rPr>
                <w:rFonts w:eastAsia="Times New Roman"/>
                <w:b/>
                <w:szCs w:val="28"/>
                <w:lang w:val="en-US" w:eastAsia="ar-SA"/>
              </w:rPr>
              <w:t>5</w:t>
            </w:r>
          </w:p>
        </w:tc>
      </w:tr>
    </w:tbl>
    <w:p w:rsidR="00036BC4" w:rsidRPr="00EE176B" w:rsidRDefault="00036BC4" w:rsidP="00036BC4">
      <w:pPr>
        <w:suppressAutoHyphens/>
        <w:spacing w:after="0" w:line="240" w:lineRule="auto"/>
        <w:jc w:val="center"/>
        <w:rPr>
          <w:rFonts w:eastAsia="Times New Roman"/>
          <w:sz w:val="24"/>
          <w:szCs w:val="24"/>
          <w:lang w:val="uk-UA" w:eastAsia="ar-SA"/>
        </w:rPr>
      </w:pPr>
    </w:p>
    <w:p w:rsidR="00036BC4" w:rsidRPr="00EE176B" w:rsidRDefault="00036BC4" w:rsidP="00036BC4">
      <w:pPr>
        <w:suppressAutoHyphens/>
        <w:spacing w:after="0" w:line="240" w:lineRule="auto"/>
        <w:jc w:val="center"/>
        <w:rPr>
          <w:rFonts w:eastAsia="Times New Roman"/>
          <w:sz w:val="24"/>
          <w:szCs w:val="24"/>
          <w:lang w:val="uk-UA" w:eastAsia="ar-SA"/>
        </w:rPr>
      </w:pPr>
    </w:p>
    <w:tbl>
      <w:tblPr>
        <w:tblW w:w="0" w:type="auto"/>
        <w:tblBorders>
          <w:insideH w:val="single" w:sz="4" w:space="0" w:color="auto"/>
        </w:tblBorders>
        <w:tblLook w:val="04A0"/>
      </w:tblPr>
      <w:tblGrid>
        <w:gridCol w:w="1686"/>
        <w:gridCol w:w="454"/>
        <w:gridCol w:w="308"/>
        <w:gridCol w:w="900"/>
        <w:gridCol w:w="1050"/>
        <w:gridCol w:w="519"/>
        <w:gridCol w:w="951"/>
        <w:gridCol w:w="720"/>
        <w:gridCol w:w="397"/>
        <w:gridCol w:w="920"/>
        <w:gridCol w:w="1559"/>
        <w:gridCol w:w="184"/>
      </w:tblGrid>
      <w:tr w:rsidR="00036BC4" w:rsidRPr="00EE176B" w:rsidTr="001760A4">
        <w:trPr>
          <w:gridAfter w:val="1"/>
          <w:wAfter w:w="184" w:type="dxa"/>
        </w:trPr>
        <w:tc>
          <w:tcPr>
            <w:tcW w:w="1686" w:type="dxa"/>
            <w:tcBorders>
              <w:top w:val="nil"/>
              <w:bottom w:val="nil"/>
            </w:tcBorders>
            <w:shd w:val="clear" w:color="auto" w:fill="auto"/>
          </w:tcPr>
          <w:p w:rsidR="00036BC4" w:rsidRPr="00EE176B" w:rsidRDefault="00036BC4" w:rsidP="001760A4">
            <w:pPr>
              <w:suppressAutoHyphens/>
              <w:spacing w:after="0" w:line="240" w:lineRule="auto"/>
              <w:jc w:val="center"/>
              <w:rPr>
                <w:rFonts w:eastAsia="Times New Roman"/>
                <w:szCs w:val="28"/>
                <w:lang w:val="uk-UA" w:eastAsia="ar-SA"/>
              </w:rPr>
            </w:pPr>
          </w:p>
        </w:tc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</w:tcPr>
          <w:p w:rsidR="00036BC4" w:rsidRPr="00EE176B" w:rsidRDefault="00036BC4" w:rsidP="001760A4">
            <w:pPr>
              <w:suppressAutoHyphens/>
              <w:spacing w:after="0" w:line="240" w:lineRule="auto"/>
              <w:jc w:val="center"/>
              <w:rPr>
                <w:rFonts w:eastAsia="Times New Roman"/>
                <w:szCs w:val="28"/>
                <w:lang w:val="uk-UA" w:eastAsia="ar-SA"/>
              </w:rPr>
            </w:pPr>
          </w:p>
        </w:tc>
        <w:tc>
          <w:tcPr>
            <w:tcW w:w="225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036BC4" w:rsidRPr="00EE176B" w:rsidRDefault="00036BC4" w:rsidP="001760A4">
            <w:pPr>
              <w:suppressAutoHyphens/>
              <w:spacing w:after="0" w:line="240" w:lineRule="auto"/>
              <w:jc w:val="center"/>
              <w:rPr>
                <w:rFonts w:eastAsia="Times New Roman"/>
                <w:szCs w:val="28"/>
                <w:lang w:val="uk-UA" w:eastAsia="ar-SA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  <w:shd w:val="clear" w:color="auto" w:fill="auto"/>
          </w:tcPr>
          <w:p w:rsidR="00036BC4" w:rsidRPr="00EE176B" w:rsidRDefault="00036BC4" w:rsidP="001760A4">
            <w:pPr>
              <w:suppressAutoHyphens/>
              <w:spacing w:after="0" w:line="240" w:lineRule="auto"/>
              <w:jc w:val="center"/>
              <w:rPr>
                <w:rFonts w:eastAsia="Times New Roman"/>
                <w:szCs w:val="28"/>
                <w:lang w:val="uk-UA" w:eastAsia="ar-SA"/>
              </w:rPr>
            </w:pPr>
          </w:p>
        </w:tc>
        <w:tc>
          <w:tcPr>
            <w:tcW w:w="206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036BC4" w:rsidRPr="00EE176B" w:rsidRDefault="00036BC4" w:rsidP="001760A4">
            <w:pPr>
              <w:suppressAutoHyphens/>
              <w:spacing w:after="0" w:line="240" w:lineRule="auto"/>
              <w:jc w:val="center"/>
              <w:rPr>
                <w:rFonts w:eastAsia="Times New Roman"/>
                <w:szCs w:val="28"/>
                <w:lang w:val="uk-UA" w:eastAsia="ar-SA"/>
              </w:rPr>
            </w:pP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auto"/>
          </w:tcPr>
          <w:p w:rsidR="00036BC4" w:rsidRPr="00EE176B" w:rsidRDefault="00036BC4" w:rsidP="001760A4">
            <w:pPr>
              <w:suppressAutoHyphens/>
              <w:spacing w:after="0" w:line="240" w:lineRule="auto"/>
              <w:jc w:val="center"/>
              <w:rPr>
                <w:rFonts w:eastAsia="Times New Roman"/>
                <w:szCs w:val="28"/>
                <w:lang w:val="uk-UA" w:eastAsia="ar-SA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:rsidR="00036BC4" w:rsidRPr="00EE176B" w:rsidRDefault="00036BC4" w:rsidP="001760A4">
            <w:pPr>
              <w:suppressAutoHyphens/>
              <w:spacing w:after="0" w:line="240" w:lineRule="auto"/>
              <w:jc w:val="center"/>
              <w:rPr>
                <w:rFonts w:eastAsia="Times New Roman"/>
                <w:szCs w:val="28"/>
                <w:lang w:val="uk-UA" w:eastAsia="ar-SA"/>
              </w:rPr>
            </w:pPr>
          </w:p>
        </w:tc>
      </w:tr>
      <w:tr w:rsidR="00036BC4" w:rsidRPr="00EE176B" w:rsidTr="001760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2448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:rsidR="00036BC4" w:rsidRPr="00EE176B" w:rsidRDefault="00036BC4" w:rsidP="001760A4">
            <w:pPr>
              <w:suppressAutoHyphens/>
              <w:spacing w:after="0" w:line="240" w:lineRule="auto"/>
              <w:jc w:val="center"/>
              <w:rPr>
                <w:rFonts w:eastAsia="Times New Roman"/>
                <w:szCs w:val="28"/>
                <w:lang w:val="uk-UA" w:eastAsia="ar-S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6BC4" w:rsidRPr="00EE176B" w:rsidRDefault="00036BC4" w:rsidP="001760A4">
            <w:pPr>
              <w:suppressAutoHyphens/>
              <w:spacing w:after="0" w:line="240" w:lineRule="auto"/>
              <w:jc w:val="center"/>
              <w:rPr>
                <w:rFonts w:eastAsia="Times New Roman"/>
                <w:szCs w:val="28"/>
                <w:lang w:val="uk-UA" w:eastAsia="ar-SA"/>
              </w:rPr>
            </w:pPr>
          </w:p>
        </w:tc>
        <w:tc>
          <w:tcPr>
            <w:tcW w:w="252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:rsidR="00036BC4" w:rsidRPr="00EE176B" w:rsidRDefault="00036BC4" w:rsidP="001760A4">
            <w:pPr>
              <w:suppressAutoHyphens/>
              <w:spacing w:after="0" w:line="240" w:lineRule="auto"/>
              <w:jc w:val="center"/>
              <w:rPr>
                <w:rFonts w:eastAsia="Times New Roman"/>
                <w:szCs w:val="28"/>
                <w:lang w:val="uk-UA" w:eastAsia="ar-S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6BC4" w:rsidRPr="00EE176B" w:rsidRDefault="00036BC4" w:rsidP="001760A4">
            <w:pPr>
              <w:suppressAutoHyphens/>
              <w:spacing w:after="0" w:line="240" w:lineRule="auto"/>
              <w:jc w:val="center"/>
              <w:rPr>
                <w:rFonts w:eastAsia="Times New Roman"/>
                <w:szCs w:val="28"/>
                <w:lang w:val="uk-UA" w:eastAsia="ar-SA"/>
              </w:rPr>
            </w:pPr>
          </w:p>
        </w:tc>
        <w:tc>
          <w:tcPr>
            <w:tcW w:w="30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36BC4" w:rsidRPr="00EE176B" w:rsidRDefault="00036BC4" w:rsidP="001760A4">
            <w:pPr>
              <w:suppressAutoHyphens/>
              <w:spacing w:after="0" w:line="240" w:lineRule="auto"/>
              <w:jc w:val="center"/>
              <w:rPr>
                <w:rFonts w:eastAsia="Times New Roman"/>
                <w:szCs w:val="28"/>
                <w:lang w:val="uk-UA" w:eastAsia="ar-SA"/>
              </w:rPr>
            </w:pPr>
            <w:r w:rsidRPr="00EE176B">
              <w:rPr>
                <w:rFonts w:eastAsia="Times New Roman"/>
                <w:szCs w:val="28"/>
                <w:lang w:val="uk-UA" w:eastAsia="ar-SA"/>
              </w:rPr>
              <w:t>Л.М.</w:t>
            </w:r>
            <w:proofErr w:type="spellStart"/>
            <w:r w:rsidRPr="00EE176B">
              <w:rPr>
                <w:rFonts w:eastAsia="Times New Roman"/>
                <w:szCs w:val="28"/>
                <w:lang w:val="uk-UA" w:eastAsia="ar-SA"/>
              </w:rPr>
              <w:t>Хілінська</w:t>
            </w:r>
            <w:proofErr w:type="spellEnd"/>
          </w:p>
        </w:tc>
      </w:tr>
      <w:tr w:rsidR="00036BC4" w:rsidRPr="00EE176B" w:rsidTr="001760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2448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6BC4" w:rsidRPr="00EE176B" w:rsidRDefault="00036BC4" w:rsidP="001760A4">
            <w:pPr>
              <w:suppressAutoHyphens/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  <w:r w:rsidRPr="00EE176B">
              <w:rPr>
                <w:rFonts w:eastAsia="Times New Roman"/>
                <w:i/>
                <w:sz w:val="24"/>
                <w:szCs w:val="24"/>
                <w:lang w:val="uk-UA" w:eastAsia="ar-SA"/>
              </w:rPr>
              <w:t>Автор проекту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6BC4" w:rsidRPr="00EE176B" w:rsidRDefault="00036BC4" w:rsidP="001760A4">
            <w:pPr>
              <w:suppressAutoHyphens/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2520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6BC4" w:rsidRPr="00EE176B" w:rsidRDefault="00036BC4" w:rsidP="001760A4">
            <w:pPr>
              <w:suppressAutoHyphens/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  <w:r w:rsidRPr="00EE176B">
              <w:rPr>
                <w:rFonts w:eastAsia="Times New Roman"/>
                <w:i/>
                <w:sz w:val="24"/>
                <w:szCs w:val="24"/>
                <w:lang w:val="uk-UA" w:eastAsia="ar-SA"/>
              </w:rPr>
              <w:t>підпис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6BC4" w:rsidRPr="00EE176B" w:rsidRDefault="00036BC4" w:rsidP="001760A4">
            <w:pPr>
              <w:suppressAutoHyphens/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30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36BC4" w:rsidRPr="00EE176B" w:rsidRDefault="00036BC4" w:rsidP="001760A4">
            <w:pPr>
              <w:suppressAutoHyphens/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  <w:r w:rsidRPr="00EE176B">
              <w:rPr>
                <w:rFonts w:eastAsia="Times New Roman"/>
                <w:i/>
                <w:sz w:val="24"/>
                <w:szCs w:val="24"/>
                <w:lang w:val="uk-UA" w:eastAsia="ar-SA"/>
              </w:rPr>
              <w:t>ініціал, прізвище</w:t>
            </w:r>
          </w:p>
          <w:p w:rsidR="00036BC4" w:rsidRPr="00EE176B" w:rsidRDefault="00036BC4" w:rsidP="001760A4">
            <w:pPr>
              <w:suppressAutoHyphens/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</w:p>
          <w:p w:rsidR="00036BC4" w:rsidRPr="00EE176B" w:rsidRDefault="00036BC4" w:rsidP="001760A4">
            <w:pPr>
              <w:suppressAutoHyphens/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</w:p>
        </w:tc>
      </w:tr>
      <w:tr w:rsidR="00036BC4" w:rsidRPr="00EE176B" w:rsidTr="001760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24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6BC4" w:rsidRPr="00EE176B" w:rsidRDefault="00036BC4" w:rsidP="001760A4">
            <w:pPr>
              <w:suppressAutoHyphens/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6BC4" w:rsidRPr="00EE176B" w:rsidRDefault="00036BC4" w:rsidP="001760A4">
            <w:pPr>
              <w:suppressAutoHyphens/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6BC4" w:rsidRPr="00EE176B" w:rsidRDefault="00036BC4" w:rsidP="001760A4">
            <w:pPr>
              <w:suppressAutoHyphens/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1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6BC4" w:rsidRPr="00EE176B" w:rsidRDefault="00036BC4" w:rsidP="001760A4">
            <w:pPr>
              <w:suppressAutoHyphens/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6BC4" w:rsidRPr="00EE176B" w:rsidRDefault="00036BC4" w:rsidP="001760A4">
            <w:pPr>
              <w:suppressAutoHyphens/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3060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6BC4" w:rsidRPr="00EE176B" w:rsidRDefault="00036BC4" w:rsidP="001760A4">
            <w:pPr>
              <w:suppressAutoHyphens/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  <w:r w:rsidRPr="00EE176B">
              <w:rPr>
                <w:rFonts w:eastAsia="Times New Roman"/>
                <w:i/>
                <w:sz w:val="24"/>
                <w:szCs w:val="24"/>
                <w:lang w:val="uk-UA" w:eastAsia="ar-SA"/>
              </w:rPr>
              <w:t>дата</w:t>
            </w:r>
          </w:p>
          <w:p w:rsidR="00036BC4" w:rsidRPr="00EE176B" w:rsidRDefault="00036BC4" w:rsidP="001760A4">
            <w:pPr>
              <w:suppressAutoHyphens/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</w:p>
        </w:tc>
      </w:tr>
    </w:tbl>
    <w:p w:rsidR="00036BC4" w:rsidRPr="00EE176B" w:rsidRDefault="00036BC4" w:rsidP="00036BC4">
      <w:pPr>
        <w:spacing w:after="0" w:line="240" w:lineRule="auto"/>
        <w:rPr>
          <w:rStyle w:val="rvts0"/>
          <w:sz w:val="22"/>
          <w:lang w:val="uk-UA"/>
        </w:rPr>
      </w:pPr>
    </w:p>
    <w:p w:rsidR="00036BC4" w:rsidRPr="00EE176B" w:rsidRDefault="00036BC4" w:rsidP="00036BC4">
      <w:pPr>
        <w:spacing w:after="0" w:line="240" w:lineRule="auto"/>
        <w:rPr>
          <w:rStyle w:val="rvts0"/>
          <w:sz w:val="22"/>
          <w:lang w:val="uk-UA"/>
        </w:rPr>
      </w:pPr>
    </w:p>
    <w:p w:rsidR="00036BC4" w:rsidRPr="00EE176B" w:rsidRDefault="00036BC4" w:rsidP="00036BC4">
      <w:pPr>
        <w:spacing w:after="0" w:line="240" w:lineRule="auto"/>
        <w:rPr>
          <w:rStyle w:val="rvts0"/>
          <w:sz w:val="22"/>
          <w:lang w:val="uk-UA"/>
        </w:rPr>
      </w:pPr>
    </w:p>
    <w:p w:rsidR="00036BC4" w:rsidRPr="00EE176B" w:rsidRDefault="00036BC4" w:rsidP="00036BC4">
      <w:pPr>
        <w:spacing w:after="0" w:line="240" w:lineRule="auto"/>
        <w:rPr>
          <w:rStyle w:val="rvts0"/>
          <w:sz w:val="22"/>
          <w:lang w:val="uk-UA"/>
        </w:rPr>
      </w:pPr>
    </w:p>
    <w:p w:rsidR="00036BC4" w:rsidRPr="00EE176B" w:rsidRDefault="00036BC4" w:rsidP="00036BC4">
      <w:pPr>
        <w:spacing w:after="0" w:line="240" w:lineRule="auto"/>
        <w:rPr>
          <w:rStyle w:val="rvts0"/>
          <w:sz w:val="22"/>
          <w:lang w:val="uk-UA"/>
        </w:rPr>
      </w:pPr>
    </w:p>
    <w:p w:rsidR="00036BC4" w:rsidRPr="00EE176B" w:rsidRDefault="00036BC4" w:rsidP="00036BC4">
      <w:pPr>
        <w:spacing w:after="0" w:line="240" w:lineRule="auto"/>
        <w:rPr>
          <w:rStyle w:val="rvts0"/>
          <w:sz w:val="22"/>
          <w:lang w:val="uk-UA"/>
        </w:rPr>
      </w:pPr>
    </w:p>
    <w:p w:rsidR="00036BC4" w:rsidRPr="00EE176B" w:rsidRDefault="00036BC4" w:rsidP="00036BC4">
      <w:pPr>
        <w:spacing w:after="0" w:line="240" w:lineRule="auto"/>
        <w:rPr>
          <w:rStyle w:val="rvts0"/>
          <w:sz w:val="22"/>
          <w:lang w:val="uk-UA"/>
        </w:rPr>
      </w:pPr>
    </w:p>
    <w:p w:rsidR="00036BC4" w:rsidRPr="00EE176B" w:rsidRDefault="00036BC4" w:rsidP="00036BC4">
      <w:pPr>
        <w:spacing w:after="0" w:line="240" w:lineRule="auto"/>
        <w:rPr>
          <w:rStyle w:val="rvts0"/>
          <w:sz w:val="22"/>
          <w:lang w:val="uk-UA"/>
        </w:rPr>
      </w:pPr>
    </w:p>
    <w:p w:rsidR="00036BC4" w:rsidRPr="00EE176B" w:rsidRDefault="00036BC4" w:rsidP="00036BC4">
      <w:pPr>
        <w:spacing w:after="0" w:line="240" w:lineRule="auto"/>
        <w:rPr>
          <w:rStyle w:val="rvts0"/>
          <w:sz w:val="22"/>
          <w:lang w:val="uk-UA"/>
        </w:rPr>
      </w:pPr>
    </w:p>
    <w:p w:rsidR="00036BC4" w:rsidRPr="00EE176B" w:rsidRDefault="00036BC4" w:rsidP="00036BC4">
      <w:pPr>
        <w:spacing w:after="0" w:line="240" w:lineRule="auto"/>
        <w:rPr>
          <w:rStyle w:val="rvts0"/>
          <w:sz w:val="22"/>
          <w:lang w:val="uk-UA"/>
        </w:rPr>
      </w:pPr>
    </w:p>
    <w:p w:rsidR="00036BC4" w:rsidRPr="00EE176B" w:rsidRDefault="00036BC4" w:rsidP="00036BC4">
      <w:pPr>
        <w:spacing w:after="0" w:line="240" w:lineRule="auto"/>
        <w:rPr>
          <w:rStyle w:val="rvts0"/>
          <w:sz w:val="22"/>
          <w:lang w:val="uk-UA"/>
        </w:rPr>
      </w:pPr>
    </w:p>
    <w:p w:rsidR="00036BC4" w:rsidRPr="00EE176B" w:rsidRDefault="00036BC4" w:rsidP="00036BC4">
      <w:pPr>
        <w:suppressAutoHyphens/>
        <w:spacing w:after="0" w:line="240" w:lineRule="auto"/>
        <w:jc w:val="center"/>
        <w:rPr>
          <w:rFonts w:eastAsia="Times New Roman"/>
          <w:b/>
          <w:sz w:val="56"/>
          <w:szCs w:val="56"/>
          <w:lang w:val="uk-UA" w:eastAsia="ar-SA"/>
        </w:rPr>
      </w:pPr>
      <w:r w:rsidRPr="00EE176B">
        <w:rPr>
          <w:rFonts w:eastAsia="Times New Roman"/>
          <w:b/>
          <w:sz w:val="56"/>
          <w:szCs w:val="56"/>
          <w:lang w:val="uk-UA" w:eastAsia="ar-SA"/>
        </w:rPr>
        <w:lastRenderedPageBreak/>
        <w:t xml:space="preserve">Сучасний центр КЗШ №119 </w:t>
      </w:r>
    </w:p>
    <w:p w:rsidR="00036BC4" w:rsidRPr="00EE176B" w:rsidRDefault="00036BC4" w:rsidP="00036BC4">
      <w:pPr>
        <w:suppressAutoHyphens/>
        <w:spacing w:after="0" w:line="240" w:lineRule="auto"/>
        <w:jc w:val="center"/>
        <w:rPr>
          <w:rFonts w:eastAsia="Times New Roman"/>
          <w:b/>
          <w:sz w:val="56"/>
          <w:szCs w:val="56"/>
          <w:lang w:val="uk-UA" w:eastAsia="ar-SA"/>
        </w:rPr>
      </w:pPr>
      <w:r w:rsidRPr="00EE176B">
        <w:rPr>
          <w:rFonts w:eastAsia="Times New Roman"/>
          <w:b/>
          <w:sz w:val="56"/>
          <w:szCs w:val="56"/>
          <w:lang w:val="uk-UA" w:eastAsia="ar-SA"/>
        </w:rPr>
        <w:t>«</w:t>
      </w:r>
      <w:proofErr w:type="spellStart"/>
      <w:r w:rsidRPr="00EE176B">
        <w:rPr>
          <w:rFonts w:eastAsia="Times New Roman"/>
          <w:b/>
          <w:sz w:val="56"/>
          <w:szCs w:val="56"/>
          <w:lang w:val="uk-UA" w:eastAsia="ar-SA"/>
        </w:rPr>
        <w:t>ІТ-Знайка</w:t>
      </w:r>
      <w:proofErr w:type="spellEnd"/>
      <w:r w:rsidRPr="00EE176B">
        <w:rPr>
          <w:rFonts w:eastAsia="Times New Roman"/>
          <w:b/>
          <w:sz w:val="56"/>
          <w:szCs w:val="56"/>
          <w:lang w:val="uk-UA" w:eastAsia="ar-SA"/>
        </w:rPr>
        <w:t>»</w:t>
      </w:r>
    </w:p>
    <w:p w:rsidR="00036BC4" w:rsidRPr="00EE176B" w:rsidRDefault="00036BC4" w:rsidP="00036BC4">
      <w:pPr>
        <w:suppressAutoHyphens/>
        <w:spacing w:after="0" w:line="240" w:lineRule="auto"/>
        <w:jc w:val="both"/>
        <w:rPr>
          <w:rFonts w:eastAsia="Times New Roman"/>
          <w:szCs w:val="28"/>
          <w:lang w:val="uk-UA" w:eastAsia="ar-SA"/>
        </w:rPr>
      </w:pPr>
    </w:p>
    <w:p w:rsidR="00036BC4" w:rsidRPr="00EE176B" w:rsidRDefault="00036BC4" w:rsidP="00036BC4">
      <w:pPr>
        <w:suppressAutoHyphens/>
        <w:spacing w:after="0" w:line="240" w:lineRule="auto"/>
        <w:jc w:val="both"/>
        <w:rPr>
          <w:rFonts w:eastAsia="Times New Roman"/>
          <w:szCs w:val="28"/>
          <w:lang w:val="uk-UA" w:eastAsia="ar-SA"/>
        </w:rPr>
      </w:pPr>
    </w:p>
    <w:p w:rsidR="00036BC4" w:rsidRPr="00EE176B" w:rsidRDefault="00036BC4" w:rsidP="00036BC4">
      <w:pPr>
        <w:suppressAutoHyphens/>
        <w:spacing w:after="0" w:line="240" w:lineRule="auto"/>
        <w:jc w:val="both"/>
        <w:rPr>
          <w:rFonts w:eastAsia="Times New Roman"/>
          <w:szCs w:val="28"/>
          <w:lang w:val="uk-UA" w:eastAsia="ar-SA"/>
        </w:rPr>
      </w:pPr>
    </w:p>
    <w:p w:rsidR="00036BC4" w:rsidRPr="00EE176B" w:rsidRDefault="00036BC4" w:rsidP="00036BC4">
      <w:pPr>
        <w:suppressAutoHyphens/>
        <w:spacing w:after="0" w:line="240" w:lineRule="auto"/>
        <w:jc w:val="both"/>
        <w:rPr>
          <w:rFonts w:eastAsia="Times New Roman"/>
          <w:b/>
          <w:i/>
          <w:szCs w:val="28"/>
          <w:lang w:val="uk-UA" w:eastAsia="ar-SA"/>
        </w:rPr>
      </w:pPr>
      <w:r w:rsidRPr="00EE176B">
        <w:rPr>
          <w:rFonts w:eastAsia="Times New Roman"/>
          <w:b/>
          <w:i/>
          <w:szCs w:val="28"/>
          <w:lang w:val="uk-UA" w:eastAsia="ar-SA"/>
        </w:rPr>
        <w:t>Актуальність</w:t>
      </w:r>
    </w:p>
    <w:p w:rsidR="00036BC4" w:rsidRPr="00EE176B" w:rsidRDefault="00036BC4" w:rsidP="00036BC4">
      <w:pPr>
        <w:suppressAutoHyphens/>
        <w:spacing w:after="0" w:line="240" w:lineRule="auto"/>
        <w:jc w:val="both"/>
        <w:rPr>
          <w:szCs w:val="28"/>
          <w:shd w:val="clear" w:color="auto" w:fill="FFFFFF"/>
          <w:lang w:val="uk-UA"/>
        </w:rPr>
      </w:pPr>
      <w:r w:rsidRPr="00EE176B">
        <w:rPr>
          <w:szCs w:val="28"/>
          <w:shd w:val="clear" w:color="auto" w:fill="FFFFFF"/>
          <w:lang w:val="uk-UA"/>
        </w:rPr>
        <w:t>Цікавість школярів до техніки і розваг можна об'єднати з навчанням та розвитком, запропонувавши їм за допомогою гри освоїти алгоритми і написання коду. Вивчення комп'ютерних наук</w:t>
      </w:r>
      <w:r>
        <w:rPr>
          <w:szCs w:val="28"/>
          <w:shd w:val="clear" w:color="auto" w:fill="FFFFFF"/>
          <w:lang w:val="uk-UA"/>
        </w:rPr>
        <w:t>,</w:t>
      </w:r>
      <w:r w:rsidRPr="00EE176B">
        <w:rPr>
          <w:szCs w:val="28"/>
          <w:shd w:val="clear" w:color="auto" w:fill="FFFFFF"/>
          <w:lang w:val="uk-UA"/>
        </w:rPr>
        <w:t xml:space="preserve"> сприятиме розвитку у дітей логічного і критичного мислення та навчить планувати свої дії, що в подальшому допоможе дітям краще навчатися та розвиватися у школі, також виведе на новий рівень робочий процес педагогічного колективу і дасть можливість </w:t>
      </w:r>
      <w:r w:rsidRPr="00EE176B">
        <w:rPr>
          <w:szCs w:val="28"/>
          <w:lang w:val="uk-UA" w:eastAsia="ja-JP"/>
        </w:rPr>
        <w:t>дідусям і бабусям учнів КЗШ №119</w:t>
      </w:r>
      <w:r w:rsidRPr="00EE176B">
        <w:rPr>
          <w:szCs w:val="28"/>
          <w:shd w:val="clear" w:color="auto" w:fill="FFFFFF"/>
          <w:lang w:val="uk-UA"/>
        </w:rPr>
        <w:t xml:space="preserve"> здобути навички в користуванні комп’ютерною технікою. Тому є необхідність облаштування кабінету </w:t>
      </w:r>
      <w:r w:rsidRPr="00EE176B">
        <w:rPr>
          <w:rFonts w:eastAsia="Times New Roman"/>
          <w:szCs w:val="28"/>
          <w:lang w:val="uk-UA" w:eastAsia="ar-SA"/>
        </w:rPr>
        <w:t xml:space="preserve">інформатики </w:t>
      </w:r>
      <w:r w:rsidRPr="00EE176B">
        <w:rPr>
          <w:szCs w:val="28"/>
          <w:shd w:val="clear" w:color="auto" w:fill="FFFFFF"/>
          <w:lang w:val="uk-UA"/>
        </w:rPr>
        <w:t xml:space="preserve">сучасними комп’ютерними меблями, новітньою комп’ютерною технікою та проведенням мережі Інтернет та зони </w:t>
      </w:r>
      <w:r w:rsidRPr="00EE176B">
        <w:rPr>
          <w:szCs w:val="28"/>
          <w:shd w:val="clear" w:color="auto" w:fill="FFFFFF"/>
          <w:lang w:val="en-US"/>
        </w:rPr>
        <w:t>WI</w:t>
      </w:r>
      <w:r w:rsidRPr="00EE176B">
        <w:rPr>
          <w:szCs w:val="28"/>
          <w:shd w:val="clear" w:color="auto" w:fill="FFFFFF"/>
          <w:lang w:val="uk-UA"/>
        </w:rPr>
        <w:t>-</w:t>
      </w:r>
      <w:r w:rsidRPr="00EE176B">
        <w:rPr>
          <w:szCs w:val="28"/>
          <w:shd w:val="clear" w:color="auto" w:fill="FFFFFF"/>
          <w:lang w:val="en-US"/>
        </w:rPr>
        <w:t>FI</w:t>
      </w:r>
      <w:r w:rsidRPr="00EE176B">
        <w:rPr>
          <w:szCs w:val="28"/>
          <w:shd w:val="clear" w:color="auto" w:fill="FFFFFF"/>
          <w:lang w:val="uk-UA"/>
        </w:rPr>
        <w:t xml:space="preserve">. </w:t>
      </w:r>
    </w:p>
    <w:p w:rsidR="00036BC4" w:rsidRPr="00EE176B" w:rsidRDefault="00036BC4" w:rsidP="00036BC4">
      <w:pPr>
        <w:suppressAutoHyphens/>
        <w:spacing w:after="0" w:line="240" w:lineRule="auto"/>
        <w:jc w:val="both"/>
        <w:rPr>
          <w:szCs w:val="28"/>
          <w:shd w:val="clear" w:color="auto" w:fill="FFFFFF"/>
          <w:lang w:val="uk-UA"/>
        </w:rPr>
      </w:pPr>
    </w:p>
    <w:p w:rsidR="00036BC4" w:rsidRPr="00EE176B" w:rsidRDefault="00036BC4" w:rsidP="00036BC4">
      <w:pPr>
        <w:suppressAutoHyphens/>
        <w:spacing w:after="0" w:line="240" w:lineRule="auto"/>
        <w:jc w:val="both"/>
        <w:rPr>
          <w:szCs w:val="28"/>
          <w:shd w:val="clear" w:color="auto" w:fill="FFFFFF"/>
          <w:lang w:val="uk-UA"/>
        </w:rPr>
      </w:pPr>
    </w:p>
    <w:p w:rsidR="00036BC4" w:rsidRPr="00EE176B" w:rsidRDefault="00036BC4" w:rsidP="00036BC4">
      <w:pPr>
        <w:spacing w:after="0" w:line="240" w:lineRule="auto"/>
        <w:jc w:val="both"/>
        <w:textAlignment w:val="baseline"/>
        <w:rPr>
          <w:rFonts w:eastAsia="Times New Roman"/>
          <w:szCs w:val="28"/>
          <w:lang w:val="uk-UA" w:eastAsia="ru-RU"/>
        </w:rPr>
      </w:pPr>
      <w:r w:rsidRPr="00EE176B">
        <w:rPr>
          <w:rFonts w:eastAsia="Times New Roman"/>
          <w:b/>
          <w:bCs/>
          <w:szCs w:val="28"/>
          <w:lang w:val="uk-UA" w:eastAsia="ru-RU"/>
        </w:rPr>
        <w:t>Перелік заходів</w:t>
      </w:r>
      <w:r w:rsidRPr="00EE176B">
        <w:rPr>
          <w:rFonts w:eastAsia="Times New Roman"/>
          <w:szCs w:val="28"/>
          <w:lang w:val="uk-UA" w:eastAsia="ru-RU"/>
        </w:rPr>
        <w:t> в рамках реалізації проекту включає:</w:t>
      </w:r>
    </w:p>
    <w:p w:rsidR="00036BC4" w:rsidRPr="00EE176B" w:rsidRDefault="00036BC4" w:rsidP="00036BC4">
      <w:pPr>
        <w:pStyle w:val="a3"/>
        <w:numPr>
          <w:ilvl w:val="0"/>
          <w:numId w:val="3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EE176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Виконання ремонту приміщення. </w:t>
      </w:r>
    </w:p>
    <w:p w:rsidR="00036BC4" w:rsidRPr="00EE176B" w:rsidRDefault="00036BC4" w:rsidP="00036BC4">
      <w:pPr>
        <w:pStyle w:val="a3"/>
        <w:numPr>
          <w:ilvl w:val="0"/>
          <w:numId w:val="3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EE176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Закупівля і монтаж сучасних меблів. </w:t>
      </w:r>
    </w:p>
    <w:p w:rsidR="00036BC4" w:rsidRPr="00EE176B" w:rsidRDefault="00036BC4" w:rsidP="00036BC4">
      <w:pPr>
        <w:pStyle w:val="a3"/>
        <w:numPr>
          <w:ilvl w:val="0"/>
          <w:numId w:val="3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EE176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Проведення мережі Інтернет і облаштування зони </w:t>
      </w:r>
      <w:r w:rsidRPr="00EE176B">
        <w:rPr>
          <w:rFonts w:ascii="Times New Roman" w:hAnsi="Times New Roman"/>
          <w:sz w:val="28"/>
          <w:szCs w:val="28"/>
          <w:shd w:val="clear" w:color="auto" w:fill="FFFFFF"/>
        </w:rPr>
        <w:t>WI</w:t>
      </w:r>
      <w:r w:rsidRPr="00EE176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-</w:t>
      </w:r>
      <w:r w:rsidRPr="00EE176B">
        <w:rPr>
          <w:rFonts w:ascii="Times New Roman" w:hAnsi="Times New Roman"/>
          <w:sz w:val="28"/>
          <w:szCs w:val="28"/>
          <w:shd w:val="clear" w:color="auto" w:fill="FFFFFF"/>
        </w:rPr>
        <w:t>FI</w:t>
      </w:r>
      <w:r w:rsidRPr="00EE176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</w:p>
    <w:p w:rsidR="00036BC4" w:rsidRPr="00EE176B" w:rsidRDefault="00036BC4" w:rsidP="00036BC4">
      <w:pPr>
        <w:pStyle w:val="a3"/>
        <w:numPr>
          <w:ilvl w:val="0"/>
          <w:numId w:val="3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EE176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Закупівля і монтаж сучасного комп’ютерного обладнання. </w:t>
      </w:r>
    </w:p>
    <w:p w:rsidR="00036BC4" w:rsidRPr="00EE176B" w:rsidRDefault="00036BC4" w:rsidP="00036BC4">
      <w:pPr>
        <w:pStyle w:val="a3"/>
        <w:spacing w:after="0" w:line="240" w:lineRule="auto"/>
        <w:ind w:left="-1080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036BC4" w:rsidRPr="00EE176B" w:rsidRDefault="00036BC4" w:rsidP="00036BC4">
      <w:pPr>
        <w:pStyle w:val="a3"/>
        <w:spacing w:after="0" w:line="240" w:lineRule="auto"/>
        <w:ind w:left="-1080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036BC4" w:rsidRPr="00EE176B" w:rsidRDefault="00036BC4" w:rsidP="00036BC4">
      <w:pPr>
        <w:suppressAutoHyphens/>
        <w:spacing w:after="0" w:line="240" w:lineRule="auto"/>
        <w:jc w:val="both"/>
        <w:rPr>
          <w:szCs w:val="28"/>
          <w:shd w:val="clear" w:color="auto" w:fill="FFFFFF"/>
          <w:lang w:val="uk-UA"/>
        </w:rPr>
      </w:pPr>
      <w:r w:rsidRPr="00EE176B">
        <w:rPr>
          <w:b/>
          <w:szCs w:val="28"/>
          <w:shd w:val="clear" w:color="auto" w:fill="FFFFFF"/>
          <w:lang w:val="uk-UA"/>
        </w:rPr>
        <w:t>Реалізація проекту</w:t>
      </w:r>
      <w:r w:rsidRPr="00EE176B">
        <w:rPr>
          <w:szCs w:val="28"/>
          <w:shd w:val="clear" w:color="auto" w:fill="FFFFFF"/>
          <w:lang w:val="uk-UA"/>
        </w:rPr>
        <w:t xml:space="preserve"> дасть можливість забезпечити кабінет </w:t>
      </w:r>
      <w:r w:rsidRPr="00EE176B">
        <w:rPr>
          <w:rFonts w:eastAsia="Times New Roman"/>
          <w:szCs w:val="28"/>
          <w:lang w:val="uk-UA" w:eastAsia="ar-SA"/>
        </w:rPr>
        <w:t xml:space="preserve">інформатики </w:t>
      </w:r>
      <w:r w:rsidRPr="00EE176B">
        <w:rPr>
          <w:szCs w:val="28"/>
          <w:shd w:val="clear" w:color="auto" w:fill="FFFFFF"/>
          <w:lang w:val="uk-UA"/>
        </w:rPr>
        <w:t xml:space="preserve">сучасними комп’ютерними меблями, новітньою комп’ютерною технікою, мережею Інтернет та зоною </w:t>
      </w:r>
      <w:r w:rsidRPr="00EE176B">
        <w:rPr>
          <w:szCs w:val="28"/>
          <w:shd w:val="clear" w:color="auto" w:fill="FFFFFF"/>
          <w:lang w:val="en-US"/>
        </w:rPr>
        <w:t>WI</w:t>
      </w:r>
      <w:r w:rsidRPr="00EE176B">
        <w:rPr>
          <w:szCs w:val="28"/>
          <w:shd w:val="clear" w:color="auto" w:fill="FFFFFF"/>
          <w:lang w:val="uk-UA"/>
        </w:rPr>
        <w:t>-</w:t>
      </w:r>
      <w:r w:rsidRPr="00EE176B">
        <w:rPr>
          <w:szCs w:val="28"/>
          <w:shd w:val="clear" w:color="auto" w:fill="FFFFFF"/>
          <w:lang w:val="en-US"/>
        </w:rPr>
        <w:t>FI</w:t>
      </w:r>
      <w:r w:rsidRPr="00EE176B">
        <w:rPr>
          <w:szCs w:val="28"/>
          <w:shd w:val="clear" w:color="auto" w:fill="FFFFFF"/>
          <w:lang w:val="uk-UA"/>
        </w:rPr>
        <w:t>, які необхідні для всебічного розвитку і сучасного якісного навчання школярів та зробить заняття цікавими і яскравими,</w:t>
      </w:r>
      <w:r w:rsidRPr="00EE176B">
        <w:rPr>
          <w:rFonts w:eastAsia="Times New Roman"/>
          <w:szCs w:val="28"/>
          <w:lang w:val="uk-UA" w:eastAsia="ar-SA"/>
        </w:rPr>
        <w:t xml:space="preserve"> сприятиме поглибленому вивченню інформатики для учнів старшої школи, </w:t>
      </w:r>
      <w:r w:rsidRPr="00EE176B">
        <w:rPr>
          <w:szCs w:val="28"/>
          <w:shd w:val="clear" w:color="auto" w:fill="FFFFFF"/>
          <w:lang w:val="uk-UA"/>
        </w:rPr>
        <w:t xml:space="preserve">підвищенню кваліфікації педагогічного колективу, а також оволодіння навичками колективної роботи. Це також дасть можливість проведенню безкоштовних інформаційно-консультаційних послуг в комп’ютерному гуртку </w:t>
      </w:r>
      <w:r w:rsidRPr="00EE176B">
        <w:rPr>
          <w:szCs w:val="28"/>
          <w:lang w:val="uk-UA" w:eastAsia="ja-JP"/>
        </w:rPr>
        <w:t>дідусям і бабусям учнів КЗШ №119</w:t>
      </w:r>
      <w:r w:rsidRPr="00EE176B">
        <w:rPr>
          <w:szCs w:val="28"/>
          <w:shd w:val="clear" w:color="auto" w:fill="FFFFFF"/>
          <w:lang w:val="uk-UA"/>
        </w:rPr>
        <w:t>.</w:t>
      </w:r>
    </w:p>
    <w:p w:rsidR="00036BC4" w:rsidRPr="00EE176B" w:rsidRDefault="00036BC4" w:rsidP="00036BC4">
      <w:pPr>
        <w:suppressAutoHyphens/>
        <w:snapToGrid w:val="0"/>
        <w:spacing w:after="0" w:line="240" w:lineRule="auto"/>
        <w:jc w:val="both"/>
        <w:rPr>
          <w:rFonts w:eastAsia="Times New Roman"/>
          <w:b/>
          <w:i/>
          <w:szCs w:val="28"/>
          <w:u w:val="single"/>
          <w:lang w:val="uk-UA" w:eastAsia="ar-SA"/>
        </w:rPr>
      </w:pPr>
    </w:p>
    <w:p w:rsidR="00036BC4" w:rsidRPr="00EE176B" w:rsidRDefault="00036BC4" w:rsidP="00036BC4">
      <w:pPr>
        <w:suppressAutoHyphens/>
        <w:snapToGrid w:val="0"/>
        <w:spacing w:after="0" w:line="240" w:lineRule="auto"/>
        <w:jc w:val="both"/>
        <w:rPr>
          <w:rFonts w:eastAsia="Times New Roman"/>
          <w:b/>
          <w:i/>
          <w:szCs w:val="28"/>
          <w:u w:val="single"/>
          <w:lang w:val="uk-UA" w:eastAsia="ar-SA"/>
        </w:rPr>
      </w:pPr>
    </w:p>
    <w:p w:rsidR="00036BC4" w:rsidRPr="00EE176B" w:rsidRDefault="00036BC4" w:rsidP="00036BC4">
      <w:pPr>
        <w:suppressAutoHyphens/>
        <w:snapToGrid w:val="0"/>
        <w:spacing w:after="0" w:line="240" w:lineRule="auto"/>
        <w:jc w:val="both"/>
        <w:rPr>
          <w:rFonts w:eastAsia="Times New Roman"/>
          <w:b/>
          <w:i/>
          <w:szCs w:val="28"/>
          <w:u w:val="single"/>
          <w:lang w:val="uk-UA" w:eastAsia="ar-SA"/>
        </w:rPr>
      </w:pPr>
    </w:p>
    <w:p w:rsidR="00036BC4" w:rsidRPr="00EE176B" w:rsidRDefault="00036BC4" w:rsidP="00036BC4">
      <w:pPr>
        <w:suppressAutoHyphens/>
        <w:snapToGrid w:val="0"/>
        <w:spacing w:after="0" w:line="240" w:lineRule="auto"/>
        <w:jc w:val="both"/>
        <w:rPr>
          <w:rFonts w:eastAsia="Times New Roman"/>
          <w:b/>
          <w:i/>
          <w:szCs w:val="28"/>
          <w:u w:val="single"/>
          <w:lang w:val="uk-UA" w:eastAsia="ar-SA"/>
        </w:rPr>
      </w:pPr>
    </w:p>
    <w:p w:rsidR="00036BC4" w:rsidRPr="00EE176B" w:rsidRDefault="00036BC4" w:rsidP="00036BC4">
      <w:pPr>
        <w:suppressAutoHyphens/>
        <w:snapToGrid w:val="0"/>
        <w:spacing w:after="0" w:line="240" w:lineRule="auto"/>
        <w:jc w:val="both"/>
        <w:rPr>
          <w:rFonts w:eastAsia="Times New Roman"/>
          <w:b/>
          <w:i/>
          <w:szCs w:val="28"/>
          <w:u w:val="single"/>
          <w:lang w:val="uk-UA" w:eastAsia="ar-SA"/>
        </w:rPr>
      </w:pPr>
    </w:p>
    <w:p w:rsidR="00036BC4" w:rsidRPr="00EE176B" w:rsidRDefault="00036BC4" w:rsidP="00036BC4">
      <w:pPr>
        <w:suppressAutoHyphens/>
        <w:snapToGrid w:val="0"/>
        <w:spacing w:after="0" w:line="240" w:lineRule="auto"/>
        <w:jc w:val="both"/>
        <w:rPr>
          <w:rFonts w:eastAsia="Times New Roman"/>
          <w:b/>
          <w:i/>
          <w:szCs w:val="28"/>
          <w:u w:val="single"/>
          <w:lang w:val="uk-UA" w:eastAsia="ar-SA"/>
        </w:rPr>
      </w:pPr>
    </w:p>
    <w:p w:rsidR="00036BC4" w:rsidRPr="00EE176B" w:rsidRDefault="00036BC4" w:rsidP="00036BC4">
      <w:pPr>
        <w:suppressAutoHyphens/>
        <w:snapToGrid w:val="0"/>
        <w:spacing w:after="0" w:line="240" w:lineRule="auto"/>
        <w:jc w:val="both"/>
        <w:rPr>
          <w:rFonts w:eastAsia="Times New Roman"/>
          <w:b/>
          <w:i/>
          <w:szCs w:val="28"/>
          <w:u w:val="single"/>
          <w:lang w:val="uk-UA" w:eastAsia="ar-SA"/>
        </w:rPr>
      </w:pPr>
    </w:p>
    <w:p w:rsidR="00036BC4" w:rsidRPr="00EE176B" w:rsidRDefault="00036BC4" w:rsidP="00036BC4">
      <w:pPr>
        <w:suppressAutoHyphens/>
        <w:snapToGrid w:val="0"/>
        <w:spacing w:after="0" w:line="240" w:lineRule="auto"/>
        <w:jc w:val="both"/>
        <w:rPr>
          <w:rFonts w:eastAsia="Times New Roman"/>
          <w:b/>
          <w:i/>
          <w:szCs w:val="28"/>
          <w:u w:val="single"/>
          <w:lang w:val="uk-UA" w:eastAsia="ar-SA"/>
        </w:rPr>
      </w:pPr>
    </w:p>
    <w:p w:rsidR="00036BC4" w:rsidRPr="00EE176B" w:rsidRDefault="00036BC4" w:rsidP="00036BC4">
      <w:pPr>
        <w:suppressAutoHyphens/>
        <w:snapToGrid w:val="0"/>
        <w:spacing w:after="0" w:line="240" w:lineRule="auto"/>
        <w:jc w:val="both"/>
        <w:rPr>
          <w:rFonts w:eastAsia="Times New Roman"/>
          <w:b/>
          <w:i/>
          <w:szCs w:val="28"/>
          <w:u w:val="single"/>
          <w:lang w:val="uk-UA" w:eastAsia="ar-SA"/>
        </w:rPr>
      </w:pPr>
    </w:p>
    <w:p w:rsidR="00036BC4" w:rsidRPr="00EE176B" w:rsidRDefault="00036BC4" w:rsidP="00036BC4">
      <w:pPr>
        <w:suppressAutoHyphens/>
        <w:spacing w:after="0" w:line="240" w:lineRule="auto"/>
        <w:jc w:val="both"/>
        <w:rPr>
          <w:rFonts w:eastAsia="Times New Roman"/>
          <w:szCs w:val="28"/>
          <w:lang w:val="uk-UA" w:eastAsia="ar-SA"/>
        </w:rPr>
      </w:pPr>
      <w:r w:rsidRPr="00EE176B">
        <w:rPr>
          <w:rFonts w:eastAsia="Times New Roman"/>
          <w:b/>
          <w:i/>
          <w:szCs w:val="28"/>
          <w:lang w:val="uk-UA" w:eastAsia="ar-SA"/>
        </w:rPr>
        <w:lastRenderedPageBreak/>
        <w:t>Опис проблеми</w:t>
      </w:r>
      <w:r w:rsidRPr="00EE176B">
        <w:rPr>
          <w:rFonts w:eastAsia="Times New Roman"/>
          <w:szCs w:val="28"/>
          <w:lang w:val="uk-UA" w:eastAsia="ar-SA"/>
        </w:rPr>
        <w:t>.</w:t>
      </w:r>
    </w:p>
    <w:p w:rsidR="00036BC4" w:rsidRPr="00EE176B" w:rsidRDefault="00036BC4" w:rsidP="00036BC4">
      <w:pPr>
        <w:suppressAutoHyphens/>
        <w:spacing w:after="0" w:line="240" w:lineRule="auto"/>
        <w:jc w:val="both"/>
        <w:rPr>
          <w:rFonts w:eastAsia="Times New Roman"/>
          <w:szCs w:val="28"/>
          <w:lang w:val="uk-UA" w:eastAsia="ar-SA"/>
        </w:rPr>
      </w:pPr>
    </w:p>
    <w:p w:rsidR="00036BC4" w:rsidRPr="00EE176B" w:rsidRDefault="00036BC4" w:rsidP="00036BC4">
      <w:pPr>
        <w:suppressAutoHyphens/>
        <w:spacing w:after="0" w:line="240" w:lineRule="auto"/>
        <w:ind w:firstLine="708"/>
        <w:jc w:val="both"/>
        <w:rPr>
          <w:szCs w:val="28"/>
          <w:shd w:val="clear" w:color="auto" w:fill="FFFFFF"/>
          <w:lang w:val="uk-UA"/>
        </w:rPr>
      </w:pPr>
      <w:r w:rsidRPr="00EE176B">
        <w:rPr>
          <w:szCs w:val="28"/>
          <w:shd w:val="clear" w:color="auto" w:fill="FFFFFF"/>
          <w:lang w:val="uk-UA"/>
        </w:rPr>
        <w:t xml:space="preserve">Комп’ютерна техніка в загальноосвітній школі з 2003 року, вона морально застаріла і частково не працює, що не дає можливості учням, педагогічному колективу, </w:t>
      </w:r>
      <w:r w:rsidRPr="00EE176B">
        <w:rPr>
          <w:szCs w:val="28"/>
          <w:lang w:val="uk-UA" w:eastAsia="ja-JP"/>
        </w:rPr>
        <w:t>дідусям і бабусям учнів КЗШ №119</w:t>
      </w:r>
      <w:r w:rsidRPr="00EE176B">
        <w:rPr>
          <w:szCs w:val="28"/>
          <w:shd w:val="clear" w:color="auto" w:fill="FFFFFF"/>
          <w:lang w:val="uk-UA"/>
        </w:rPr>
        <w:t xml:space="preserve"> здобувати нові якісні знання і навички, а в умовах сучасного розвитку суспільства і виробництва неможливо собі уявити світ без інформаційних технологій та ресурсів, не менш значимих, ніж матеріальні, енергетичні і трудові. Сучасний інформаційний простір вимагає володіння комп'ютером, який активно увійшов в наше життя, стаючи необхідним і важливим атрибутом не тільки життєдіяльності дорослих, а й засобом навчання дітей. На сьогодні інформаційні технології значно розширюють можливості використання сучасного комп'ютера і дозволяють найбільш повно і успішно реалізувати розвиток здібностей дитини і дорослих. </w:t>
      </w:r>
      <w:r w:rsidRPr="00EE176B">
        <w:rPr>
          <w:rFonts w:eastAsia="Times New Roman"/>
          <w:szCs w:val="28"/>
          <w:lang w:val="uk-UA" w:eastAsia="ar-SA"/>
        </w:rPr>
        <w:t xml:space="preserve">Тому облаштування кабінету інформатики </w:t>
      </w:r>
      <w:r w:rsidRPr="00EE176B">
        <w:rPr>
          <w:szCs w:val="28"/>
          <w:shd w:val="clear" w:color="auto" w:fill="FFFFFF"/>
          <w:lang w:val="uk-UA"/>
        </w:rPr>
        <w:t xml:space="preserve">сучасними комп’ютерними меблями, новітньою комп’ютерною технікою, мережею Інтернет та зоною </w:t>
      </w:r>
      <w:r w:rsidRPr="00EE176B">
        <w:rPr>
          <w:szCs w:val="28"/>
          <w:shd w:val="clear" w:color="auto" w:fill="FFFFFF"/>
          <w:lang w:val="en-US"/>
        </w:rPr>
        <w:t>WI</w:t>
      </w:r>
      <w:r w:rsidRPr="00EE176B">
        <w:rPr>
          <w:szCs w:val="28"/>
          <w:shd w:val="clear" w:color="auto" w:fill="FFFFFF"/>
          <w:lang w:val="uk-UA"/>
        </w:rPr>
        <w:t>-</w:t>
      </w:r>
      <w:r w:rsidRPr="00EE176B">
        <w:rPr>
          <w:szCs w:val="28"/>
          <w:shd w:val="clear" w:color="auto" w:fill="FFFFFF"/>
          <w:lang w:val="en-US"/>
        </w:rPr>
        <w:t>FI</w:t>
      </w:r>
      <w:r w:rsidRPr="00EE176B">
        <w:rPr>
          <w:szCs w:val="28"/>
          <w:shd w:val="clear" w:color="auto" w:fill="FFFFFF"/>
          <w:lang w:val="uk-UA"/>
        </w:rPr>
        <w:t xml:space="preserve"> допоможе не тільки в виборі майбутньої професії, а й дозволить наситити дитину великою кількістю готових, суворо відібраних, відповідним чином організованих знань, розвине інтелектуальні, творчі здібності, і що дуже актуально - вміння самостійно здобувати нові знання, підвищить кваліфікаційний рівень педагогічного колективу, сприятиме дистанційному навчанню і спрощенню роботи між учнями, вчителями і батьками, і, що досить важливо, дасть можливість надання безкоштовних інформаційно-консультаційних послуг в комп’ютерному гуртку </w:t>
      </w:r>
      <w:r w:rsidRPr="00EE176B">
        <w:rPr>
          <w:szCs w:val="28"/>
          <w:lang w:val="uk-UA" w:eastAsia="ja-JP"/>
        </w:rPr>
        <w:t>дідусям і бабусям учнів КЗШ №119</w:t>
      </w:r>
    </w:p>
    <w:p w:rsidR="00036BC4" w:rsidRPr="00EE176B" w:rsidRDefault="00036BC4" w:rsidP="00036BC4">
      <w:pPr>
        <w:suppressAutoHyphens/>
        <w:spacing w:after="0" w:line="240" w:lineRule="auto"/>
        <w:ind w:firstLine="708"/>
        <w:jc w:val="both"/>
        <w:rPr>
          <w:szCs w:val="28"/>
          <w:lang w:val="uk-UA" w:eastAsia="ja-JP"/>
        </w:rPr>
      </w:pPr>
      <w:r w:rsidRPr="00EE176B">
        <w:rPr>
          <w:rFonts w:eastAsia="Times New Roman"/>
          <w:szCs w:val="28"/>
          <w:lang w:val="uk-UA" w:eastAsia="ar-SA"/>
        </w:rPr>
        <w:t xml:space="preserve">Цей проект </w:t>
      </w:r>
      <w:r w:rsidRPr="00EE176B">
        <w:rPr>
          <w:szCs w:val="28"/>
          <w:shd w:val="clear" w:color="auto" w:fill="FFFFFF"/>
          <w:lang w:val="uk-UA"/>
        </w:rPr>
        <w:t xml:space="preserve">розрахований на учнів, педагогічний колектив, </w:t>
      </w:r>
      <w:r w:rsidRPr="00EE176B">
        <w:rPr>
          <w:szCs w:val="28"/>
          <w:lang w:val="uk-UA" w:eastAsia="ja-JP"/>
        </w:rPr>
        <w:t>дідусів і бабусь учнів КЗШ №119.</w:t>
      </w:r>
    </w:p>
    <w:p w:rsidR="00036BC4" w:rsidRPr="00EE176B" w:rsidRDefault="00036BC4" w:rsidP="00036BC4">
      <w:pPr>
        <w:suppressAutoHyphens/>
        <w:spacing w:after="0" w:line="240" w:lineRule="auto"/>
        <w:ind w:firstLine="708"/>
        <w:jc w:val="both"/>
        <w:rPr>
          <w:rFonts w:eastAsia="Times New Roman"/>
          <w:b/>
          <w:i/>
          <w:szCs w:val="28"/>
          <w:lang w:val="uk-UA" w:eastAsia="ar-SA"/>
        </w:rPr>
      </w:pPr>
      <w:r w:rsidRPr="00EE176B">
        <w:rPr>
          <w:szCs w:val="28"/>
          <w:lang w:val="uk-UA"/>
        </w:rPr>
        <w:br/>
      </w:r>
    </w:p>
    <w:p w:rsidR="00036BC4" w:rsidRPr="00EE176B" w:rsidRDefault="00036BC4" w:rsidP="00036BC4">
      <w:pPr>
        <w:suppressAutoHyphens/>
        <w:spacing w:after="0" w:line="240" w:lineRule="auto"/>
        <w:jc w:val="both"/>
        <w:rPr>
          <w:szCs w:val="28"/>
          <w:lang w:val="uk-UA" w:eastAsia="ja-JP"/>
        </w:rPr>
      </w:pPr>
      <w:r w:rsidRPr="00EE176B">
        <w:rPr>
          <w:rFonts w:eastAsia="Times New Roman"/>
          <w:b/>
          <w:i/>
          <w:szCs w:val="28"/>
          <w:lang w:val="uk-UA" w:eastAsia="ar-SA"/>
        </w:rPr>
        <w:t xml:space="preserve"> Мета та завдання проекту</w:t>
      </w:r>
      <w:r w:rsidRPr="00EE176B">
        <w:rPr>
          <w:rFonts w:eastAsia="Times New Roman"/>
          <w:szCs w:val="28"/>
          <w:lang w:val="uk-UA" w:eastAsia="ar-SA"/>
        </w:rPr>
        <w:t xml:space="preserve"> </w:t>
      </w:r>
    </w:p>
    <w:p w:rsidR="00036BC4" w:rsidRPr="00EE176B" w:rsidRDefault="00036BC4" w:rsidP="00036BC4">
      <w:pPr>
        <w:pStyle w:val="HTML"/>
        <w:shd w:val="clear" w:color="auto" w:fill="FFFFFF"/>
        <w:tabs>
          <w:tab w:val="clear" w:pos="916"/>
          <w:tab w:val="left" w:pos="709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176B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036BC4" w:rsidRPr="00EE176B" w:rsidRDefault="00036BC4" w:rsidP="00036BC4">
      <w:pPr>
        <w:pStyle w:val="HTML"/>
        <w:shd w:val="clear" w:color="auto" w:fill="FFFFFF"/>
        <w:tabs>
          <w:tab w:val="clear" w:pos="916"/>
          <w:tab w:val="left" w:pos="709"/>
        </w:tabs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EE176B">
        <w:rPr>
          <w:rFonts w:ascii="Times New Roman" w:hAnsi="Times New Roman" w:cs="Times New Roman"/>
          <w:sz w:val="28"/>
          <w:szCs w:val="28"/>
          <w:lang w:val="uk-UA"/>
        </w:rPr>
        <w:tab/>
        <w:t xml:space="preserve">Надання систематизованих знань і навичок в області програмування і формування та накопичення інтелектуального потенціалу школяра на базі сучасних комп'ютерних технологій і новітніх методик інтерактивного навчання, що забезпечують дитині конкурентні переваги в отриманні освіти, виборі професійних орієнтирів, успішного кар'єрного росту і всебічного розвитку гармонійної особистості, дають можливість </w:t>
      </w:r>
      <w:r w:rsidRPr="00EE176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підвищенню кваліфікації педагогічному колективу, сприяють оволодінню навичками колективної роботи і дистанційної роботи з учнями і батьками,  надають знання в області комп’ютерної науки</w:t>
      </w:r>
      <w:r w:rsidRPr="00EE176B">
        <w:rPr>
          <w:rFonts w:ascii="Times New Roman" w:hAnsi="Times New Roman" w:cs="Times New Roman"/>
          <w:sz w:val="28"/>
          <w:szCs w:val="28"/>
          <w:lang w:val="uk-UA" w:eastAsia="ja-JP"/>
        </w:rPr>
        <w:t xml:space="preserve"> дідусям і бабусям учнів КЗШ №119.</w:t>
      </w:r>
    </w:p>
    <w:p w:rsidR="00036BC4" w:rsidRPr="00EE176B" w:rsidRDefault="00036BC4" w:rsidP="00036BC4">
      <w:pPr>
        <w:pStyle w:val="HTML"/>
        <w:shd w:val="clear" w:color="auto" w:fill="FFFFFF"/>
        <w:tabs>
          <w:tab w:val="clear" w:pos="916"/>
          <w:tab w:val="left" w:pos="567"/>
        </w:tabs>
        <w:jc w:val="both"/>
        <w:rPr>
          <w:rFonts w:ascii="Times New Roman" w:hAnsi="Times New Roman" w:cs="Times New Roman"/>
          <w:b/>
          <w:i/>
          <w:sz w:val="28"/>
          <w:szCs w:val="28"/>
          <w:lang w:val="uk-UA" w:eastAsia="ja-JP"/>
        </w:rPr>
      </w:pPr>
      <w:r w:rsidRPr="00EE176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Pr="00EE176B">
        <w:rPr>
          <w:rFonts w:ascii="Times New Roman" w:hAnsi="Times New Roman" w:cs="Times New Roman"/>
          <w:sz w:val="28"/>
          <w:szCs w:val="28"/>
          <w:lang w:val="uk-UA" w:eastAsia="ja-JP"/>
        </w:rPr>
        <w:t xml:space="preserve">Проект відповідає </w:t>
      </w:r>
      <w:r w:rsidRPr="00EE176B">
        <w:rPr>
          <w:rFonts w:ascii="Times New Roman" w:hAnsi="Times New Roman" w:cs="Times New Roman"/>
          <w:sz w:val="28"/>
          <w:szCs w:val="28"/>
          <w:lang w:val="uk-UA" w:eastAsia="ar-SA"/>
        </w:rPr>
        <w:t xml:space="preserve">пріоритетним напрямам конкурсу, визначеним у пунктах 3.7.2.7 і 3.7.2.8  </w:t>
      </w:r>
      <w:r w:rsidRPr="00EE176B">
        <w:rPr>
          <w:rFonts w:ascii="Times New Roman" w:hAnsi="Times New Roman" w:cs="Times New Roman"/>
          <w:b/>
          <w:i/>
          <w:sz w:val="28"/>
          <w:szCs w:val="28"/>
          <w:lang w:val="uk-UA" w:eastAsia="ja-JP"/>
        </w:rPr>
        <w:t>ПОЛОЖЕННЯ про порядок проведення конкурсу проектів місцевого розвитку "Громадський бюджет", реалізація яких планується у 2018 році.</w:t>
      </w:r>
    </w:p>
    <w:p w:rsidR="00036BC4" w:rsidRPr="00EE176B" w:rsidRDefault="00036BC4" w:rsidP="00036BC4">
      <w:pPr>
        <w:suppressAutoHyphens/>
        <w:spacing w:after="0" w:line="240" w:lineRule="auto"/>
        <w:jc w:val="both"/>
        <w:rPr>
          <w:rFonts w:eastAsia="Times New Roman"/>
          <w:szCs w:val="28"/>
          <w:lang w:eastAsia="ar-SA"/>
        </w:rPr>
      </w:pPr>
    </w:p>
    <w:p w:rsidR="00036BC4" w:rsidRPr="00EE176B" w:rsidRDefault="00036BC4" w:rsidP="00036BC4">
      <w:pPr>
        <w:suppressAutoHyphens/>
        <w:spacing w:after="0" w:line="240" w:lineRule="auto"/>
        <w:jc w:val="both"/>
        <w:rPr>
          <w:rFonts w:eastAsia="Times New Roman"/>
          <w:szCs w:val="28"/>
          <w:lang w:eastAsia="ar-SA"/>
        </w:rPr>
      </w:pPr>
    </w:p>
    <w:p w:rsidR="00036BC4" w:rsidRPr="00EE176B" w:rsidRDefault="00036BC4" w:rsidP="00036BC4">
      <w:pPr>
        <w:suppressAutoHyphens/>
        <w:spacing w:after="0" w:line="240" w:lineRule="auto"/>
        <w:jc w:val="both"/>
        <w:rPr>
          <w:rFonts w:eastAsia="Times New Roman"/>
          <w:szCs w:val="28"/>
          <w:lang w:eastAsia="ar-SA"/>
        </w:rPr>
      </w:pPr>
    </w:p>
    <w:p w:rsidR="00036BC4" w:rsidRPr="00EE176B" w:rsidRDefault="00036BC4" w:rsidP="00036BC4">
      <w:pPr>
        <w:suppressAutoHyphens/>
        <w:spacing w:after="0" w:line="240" w:lineRule="auto"/>
        <w:jc w:val="both"/>
        <w:rPr>
          <w:rFonts w:eastAsia="Times New Roman"/>
          <w:szCs w:val="28"/>
          <w:lang w:val="uk-UA" w:eastAsia="ar-SA"/>
        </w:rPr>
      </w:pPr>
      <w:r w:rsidRPr="00EE176B">
        <w:rPr>
          <w:rFonts w:eastAsia="Times New Roman"/>
          <w:b/>
          <w:i/>
          <w:szCs w:val="28"/>
          <w:lang w:val="uk-UA" w:eastAsia="ar-SA"/>
        </w:rPr>
        <w:t>Технологія досягнення цілей</w:t>
      </w:r>
      <w:r w:rsidRPr="00EE176B">
        <w:rPr>
          <w:rFonts w:eastAsia="Times New Roman"/>
          <w:szCs w:val="28"/>
          <w:lang w:val="uk-UA" w:eastAsia="ar-SA"/>
        </w:rPr>
        <w:t xml:space="preserve"> </w:t>
      </w:r>
    </w:p>
    <w:p w:rsidR="00036BC4" w:rsidRPr="00EE176B" w:rsidRDefault="00036BC4" w:rsidP="00036BC4">
      <w:pPr>
        <w:suppressAutoHyphens/>
        <w:spacing w:after="0" w:line="240" w:lineRule="auto"/>
        <w:jc w:val="both"/>
        <w:rPr>
          <w:rFonts w:eastAsia="Times New Roman"/>
          <w:szCs w:val="28"/>
          <w:lang w:val="uk-UA" w:eastAsia="ar-SA"/>
        </w:rPr>
      </w:pPr>
    </w:p>
    <w:p w:rsidR="00036BC4" w:rsidRPr="00EE176B" w:rsidRDefault="00036BC4" w:rsidP="00036BC4">
      <w:pPr>
        <w:pStyle w:val="HTML"/>
        <w:numPr>
          <w:ilvl w:val="0"/>
          <w:numId w:val="2"/>
        </w:numPr>
        <w:shd w:val="clear" w:color="auto" w:fill="FFFFFF"/>
        <w:tabs>
          <w:tab w:val="clear" w:pos="916"/>
          <w:tab w:val="left" w:pos="426"/>
        </w:tabs>
        <w:suppressAutoHyphens/>
        <w:snapToGrid w:val="0"/>
        <w:ind w:left="0" w:firstLine="0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EE176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Відкриття класів з профільним та допрофільним вивченням інформатики.</w:t>
      </w:r>
    </w:p>
    <w:p w:rsidR="00036BC4" w:rsidRPr="00EE176B" w:rsidRDefault="00036BC4" w:rsidP="00036BC4">
      <w:pPr>
        <w:pStyle w:val="a3"/>
        <w:numPr>
          <w:ilvl w:val="0"/>
          <w:numId w:val="2"/>
        </w:numPr>
        <w:shd w:val="clear" w:color="auto" w:fill="FFFFFF"/>
        <w:tabs>
          <w:tab w:val="left" w:pos="426"/>
        </w:tabs>
        <w:suppressAutoHyphens/>
        <w:snapToGri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uk-UA" w:eastAsia="ar-SA"/>
        </w:rPr>
      </w:pPr>
      <w:r w:rsidRPr="00EE176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Участь в міських і міжміських конкурсах, олімпіадах, конференціях, турнірах в </w:t>
      </w:r>
      <w:proofErr w:type="spellStart"/>
      <w:r w:rsidRPr="00EE176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ІТ-сферах</w:t>
      </w:r>
      <w:proofErr w:type="spellEnd"/>
      <w:r w:rsidRPr="00EE176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</w:p>
    <w:p w:rsidR="00036BC4" w:rsidRPr="00EE176B" w:rsidRDefault="00036BC4" w:rsidP="00036BC4">
      <w:pPr>
        <w:pStyle w:val="HTML"/>
        <w:numPr>
          <w:ilvl w:val="0"/>
          <w:numId w:val="2"/>
        </w:numPr>
        <w:shd w:val="clear" w:color="auto" w:fill="FFFFFF"/>
        <w:tabs>
          <w:tab w:val="clear" w:pos="916"/>
          <w:tab w:val="left" w:pos="426"/>
        </w:tabs>
        <w:suppressAutoHyphens/>
        <w:snapToGrid w:val="0"/>
        <w:ind w:left="0" w:firstLine="0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EE176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Зап</w:t>
      </w:r>
      <w:r w:rsidRPr="00EE176B">
        <w:rPr>
          <w:rFonts w:ascii="Times New Roman" w:hAnsi="Times New Roman"/>
          <w:sz w:val="28"/>
          <w:szCs w:val="28"/>
          <w:lang w:val="uk-UA"/>
        </w:rPr>
        <w:t>ровадження сучасної системи моніторингу освітнього процесу, тестування та інтерпретація результатів за допомогою сучасної комп’ютерної техніки.</w:t>
      </w:r>
    </w:p>
    <w:p w:rsidR="00036BC4" w:rsidRPr="00EE176B" w:rsidRDefault="00036BC4" w:rsidP="00036BC4">
      <w:pPr>
        <w:pStyle w:val="HTML"/>
        <w:numPr>
          <w:ilvl w:val="0"/>
          <w:numId w:val="2"/>
        </w:numPr>
        <w:shd w:val="clear" w:color="auto" w:fill="FFFFFF"/>
        <w:tabs>
          <w:tab w:val="clear" w:pos="916"/>
          <w:tab w:val="left" w:pos="426"/>
        </w:tabs>
        <w:suppressAutoHyphens/>
        <w:snapToGrid w:val="0"/>
        <w:ind w:left="0" w:firstLine="0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EE176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Розвиток міжнародних відносин між учнями нашого закладу та учнями навчальних закладів країн Євросоюзу.</w:t>
      </w:r>
    </w:p>
    <w:p w:rsidR="00036BC4" w:rsidRPr="00EE176B" w:rsidRDefault="00036BC4" w:rsidP="00036BC4">
      <w:pPr>
        <w:pStyle w:val="HTML"/>
        <w:numPr>
          <w:ilvl w:val="0"/>
          <w:numId w:val="2"/>
        </w:numPr>
        <w:shd w:val="clear" w:color="auto" w:fill="FFFFFF"/>
        <w:tabs>
          <w:tab w:val="clear" w:pos="916"/>
          <w:tab w:val="left" w:pos="426"/>
        </w:tabs>
        <w:suppressAutoHyphens/>
        <w:snapToGrid w:val="0"/>
        <w:ind w:left="0" w:firstLine="0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EE176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Організація дистанційного навчання на період карантину і канікул.</w:t>
      </w:r>
    </w:p>
    <w:p w:rsidR="00036BC4" w:rsidRPr="00EE176B" w:rsidRDefault="00036BC4" w:rsidP="00036BC4">
      <w:pPr>
        <w:pStyle w:val="HTML"/>
        <w:numPr>
          <w:ilvl w:val="0"/>
          <w:numId w:val="2"/>
        </w:numPr>
        <w:shd w:val="clear" w:color="auto" w:fill="FFFFFF"/>
        <w:tabs>
          <w:tab w:val="clear" w:pos="916"/>
          <w:tab w:val="left" w:pos="426"/>
        </w:tabs>
        <w:suppressAutoHyphens/>
        <w:snapToGrid w:val="0"/>
        <w:ind w:left="0" w:firstLine="0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EE176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Підтримка </w:t>
      </w:r>
      <w:r w:rsidRPr="00EE176B">
        <w:rPr>
          <w:rFonts w:ascii="Times New Roman" w:hAnsi="Times New Roman" w:cs="Times New Roman"/>
          <w:sz w:val="28"/>
          <w:szCs w:val="28"/>
          <w:lang w:val="uk-UA" w:eastAsia="ja-JP"/>
        </w:rPr>
        <w:t>дідусів і бабусь учнів КЗШ №119,</w:t>
      </w:r>
      <w:r w:rsidRPr="00EE176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шляхом надання безкоштовних інформаційно-консультаційних послуг з питань користування комп’ютерною технікою в комп’ютерному гуртку.</w:t>
      </w:r>
    </w:p>
    <w:p w:rsidR="00036BC4" w:rsidRPr="00EE176B" w:rsidRDefault="00036BC4" w:rsidP="00036BC4">
      <w:pPr>
        <w:pStyle w:val="HTML"/>
        <w:numPr>
          <w:ilvl w:val="0"/>
          <w:numId w:val="2"/>
        </w:numPr>
        <w:shd w:val="clear" w:color="auto" w:fill="FFFFFF"/>
        <w:tabs>
          <w:tab w:val="clear" w:pos="916"/>
          <w:tab w:val="left" w:pos="426"/>
        </w:tabs>
        <w:suppressAutoHyphens/>
        <w:snapToGrid w:val="0"/>
        <w:ind w:left="0" w:firstLine="0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EE176B">
        <w:rPr>
          <w:rFonts w:ascii="Times New Roman" w:hAnsi="Times New Roman" w:cs="Times New Roman"/>
          <w:sz w:val="28"/>
          <w:szCs w:val="28"/>
          <w:lang w:val="uk-UA"/>
        </w:rPr>
        <w:t xml:space="preserve">Виконання ремонту приміщення (демонтаж восьми старих вікон і монтаж восьми  металопластикових склопакетів, відкосів, купівля та монтаж восьми  металевих </w:t>
      </w:r>
      <w:proofErr w:type="spellStart"/>
      <w:r w:rsidRPr="00EE176B">
        <w:rPr>
          <w:rFonts w:ascii="Times New Roman" w:hAnsi="Times New Roman" w:cs="Times New Roman"/>
          <w:sz w:val="28"/>
          <w:szCs w:val="28"/>
          <w:lang w:val="uk-UA"/>
        </w:rPr>
        <w:t>грат</w:t>
      </w:r>
      <w:proofErr w:type="spellEnd"/>
      <w:r w:rsidRPr="00EE176B">
        <w:rPr>
          <w:rFonts w:ascii="Times New Roman" w:hAnsi="Times New Roman" w:cs="Times New Roman"/>
          <w:sz w:val="28"/>
          <w:szCs w:val="28"/>
          <w:lang w:val="uk-UA"/>
        </w:rPr>
        <w:t xml:space="preserve">, металевих дверей, демонтаж лінолеуму, вирівнювання підлоги, монтаж лінолеуму й супутніх комплектуючих, проведення електромережі, косметичний ремонт стін, монтаж кондиціонера, підвісної стелі </w:t>
      </w:r>
      <w:proofErr w:type="spellStart"/>
      <w:r w:rsidRPr="00EE176B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Armstrong</w:t>
      </w:r>
      <w:proofErr w:type="spellEnd"/>
      <w:r w:rsidRPr="00EE176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).</w:t>
      </w:r>
    </w:p>
    <w:p w:rsidR="00036BC4" w:rsidRPr="00EE176B" w:rsidRDefault="00036BC4" w:rsidP="00036BC4">
      <w:pPr>
        <w:pStyle w:val="HTML"/>
        <w:numPr>
          <w:ilvl w:val="0"/>
          <w:numId w:val="2"/>
        </w:numPr>
        <w:shd w:val="clear" w:color="auto" w:fill="FFFFFF"/>
        <w:tabs>
          <w:tab w:val="clear" w:pos="916"/>
          <w:tab w:val="left" w:pos="426"/>
        </w:tabs>
        <w:suppressAutoHyphens/>
        <w:snapToGrid w:val="0"/>
        <w:ind w:left="0" w:firstLine="0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EE176B">
        <w:rPr>
          <w:rFonts w:ascii="Times New Roman" w:hAnsi="Times New Roman" w:cs="Times New Roman"/>
          <w:sz w:val="28"/>
          <w:szCs w:val="28"/>
          <w:lang w:val="uk-UA"/>
        </w:rPr>
        <w:t xml:space="preserve">Проведення мережі Інтернет і облаштування зони </w:t>
      </w:r>
      <w:r w:rsidRPr="00EE176B">
        <w:rPr>
          <w:rFonts w:ascii="Times New Roman" w:hAnsi="Times New Roman" w:cs="Times New Roman"/>
          <w:sz w:val="28"/>
          <w:szCs w:val="28"/>
          <w:shd w:val="clear" w:color="auto" w:fill="FFFFFF"/>
        </w:rPr>
        <w:t>WI</w:t>
      </w:r>
      <w:r w:rsidRPr="00EE176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-</w:t>
      </w:r>
      <w:r w:rsidRPr="00EE176B">
        <w:rPr>
          <w:rFonts w:ascii="Times New Roman" w:hAnsi="Times New Roman" w:cs="Times New Roman"/>
          <w:sz w:val="28"/>
          <w:szCs w:val="28"/>
          <w:shd w:val="clear" w:color="auto" w:fill="FFFFFF"/>
        </w:rPr>
        <w:t>FI</w:t>
      </w:r>
      <w:r w:rsidRPr="00EE176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(</w:t>
      </w:r>
      <w:r w:rsidRPr="00EE176B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EE176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роводка локальної комп'ютерної мережі і локальної мережі між комп’ютерами класу, установка комутатора </w:t>
      </w:r>
      <w:r w:rsidRPr="00EE176B">
        <w:rPr>
          <w:rFonts w:ascii="Times New Roman" w:hAnsi="Times New Roman" w:cs="Times New Roman"/>
          <w:sz w:val="28"/>
          <w:szCs w:val="28"/>
          <w:lang w:val="uk-UA"/>
        </w:rPr>
        <w:t>одна шт.</w:t>
      </w:r>
      <w:r w:rsidRPr="00EE176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та </w:t>
      </w:r>
      <w:r w:rsidRPr="00EE176B">
        <w:rPr>
          <w:rFonts w:ascii="Times New Roman" w:hAnsi="Times New Roman" w:cs="Times New Roman"/>
          <w:sz w:val="28"/>
          <w:szCs w:val="28"/>
          <w:shd w:val="clear" w:color="auto" w:fill="FFFFFF"/>
        </w:rPr>
        <w:t>WI</w:t>
      </w:r>
      <w:r w:rsidRPr="00EE176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-</w:t>
      </w:r>
      <w:r w:rsidRPr="00EE176B">
        <w:rPr>
          <w:rFonts w:ascii="Times New Roman" w:hAnsi="Times New Roman" w:cs="Times New Roman"/>
          <w:sz w:val="28"/>
          <w:szCs w:val="28"/>
          <w:shd w:val="clear" w:color="auto" w:fill="FFFFFF"/>
        </w:rPr>
        <w:t>FI</w:t>
      </w:r>
      <w:r w:rsidRPr="00EE176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EE176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роутера</w:t>
      </w:r>
      <w:proofErr w:type="spellEnd"/>
      <w:r w:rsidRPr="00EE176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E176B">
        <w:rPr>
          <w:rFonts w:ascii="Times New Roman" w:hAnsi="Times New Roman" w:cs="Times New Roman"/>
          <w:sz w:val="28"/>
          <w:szCs w:val="28"/>
          <w:lang w:val="uk-UA"/>
        </w:rPr>
        <w:t>одна шт.</w:t>
      </w:r>
      <w:r w:rsidRPr="00EE176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).</w:t>
      </w:r>
    </w:p>
    <w:p w:rsidR="00036BC4" w:rsidRPr="008634E5" w:rsidRDefault="00036BC4" w:rsidP="008634E5">
      <w:pPr>
        <w:pStyle w:val="HTML"/>
        <w:numPr>
          <w:ilvl w:val="0"/>
          <w:numId w:val="2"/>
        </w:numPr>
        <w:shd w:val="clear" w:color="auto" w:fill="FFFFFF"/>
        <w:tabs>
          <w:tab w:val="clear" w:pos="916"/>
          <w:tab w:val="left" w:pos="426"/>
        </w:tabs>
        <w:suppressAutoHyphens/>
        <w:snapToGrid w:val="0"/>
        <w:ind w:left="0" w:firstLine="0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EE176B">
        <w:rPr>
          <w:rFonts w:ascii="Times New Roman" w:hAnsi="Times New Roman" w:cs="Times New Roman"/>
          <w:sz w:val="28"/>
          <w:szCs w:val="28"/>
          <w:lang w:val="uk-UA"/>
        </w:rPr>
        <w:t xml:space="preserve">Закупівля і монтаж сучасних меблів (комп’ютерний стіл - 16 шт., комп’ютерний стілець -16 шт., комп’ютерний вчительський стіл - одна </w:t>
      </w:r>
      <w:proofErr w:type="spellStart"/>
      <w:r w:rsidRPr="00EE176B">
        <w:rPr>
          <w:rFonts w:ascii="Times New Roman" w:hAnsi="Times New Roman" w:cs="Times New Roman"/>
          <w:sz w:val="28"/>
          <w:szCs w:val="28"/>
          <w:lang w:val="uk-UA"/>
        </w:rPr>
        <w:t>шт</w:t>
      </w:r>
      <w:proofErr w:type="spellEnd"/>
      <w:r w:rsidRPr="00EE176B">
        <w:rPr>
          <w:rFonts w:ascii="Times New Roman" w:hAnsi="Times New Roman" w:cs="Times New Roman"/>
          <w:sz w:val="28"/>
          <w:szCs w:val="28"/>
          <w:lang w:val="uk-UA"/>
        </w:rPr>
        <w:t xml:space="preserve">, комп’ютерний вчительський стілець - одна шт., шафа для кабінету інформатики - одна шт., проектор мультимедійний - одна шт., </w:t>
      </w:r>
      <w:r w:rsidR="008634E5">
        <w:rPr>
          <w:rFonts w:ascii="Times New Roman" w:hAnsi="Times New Roman" w:cs="Times New Roman"/>
          <w:sz w:val="28"/>
          <w:szCs w:val="28"/>
          <w:lang w:val="uk-UA"/>
        </w:rPr>
        <w:t>проекційний екран настінний з механізмом повернення</w:t>
      </w:r>
      <w:r w:rsidR="008634E5" w:rsidRPr="00EE176B">
        <w:rPr>
          <w:rFonts w:ascii="Times New Roman" w:hAnsi="Times New Roman" w:cs="Times New Roman"/>
          <w:sz w:val="28"/>
          <w:szCs w:val="28"/>
          <w:lang w:val="uk-UA"/>
        </w:rPr>
        <w:t xml:space="preserve"> - одна шт.</w:t>
      </w:r>
      <w:r w:rsidR="008634E5">
        <w:rPr>
          <w:rFonts w:ascii="Times New Roman" w:hAnsi="Times New Roman" w:cs="Times New Roman"/>
          <w:sz w:val="28"/>
          <w:szCs w:val="28"/>
          <w:lang w:val="uk-UA"/>
        </w:rPr>
        <w:t>, стельове кріплення для проектора – одна шт.</w:t>
      </w:r>
      <w:r w:rsidR="008634E5" w:rsidRPr="00EE176B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036BC4" w:rsidRPr="00EE176B" w:rsidRDefault="00036BC4" w:rsidP="00036BC4">
      <w:pPr>
        <w:pStyle w:val="a3"/>
        <w:numPr>
          <w:ilvl w:val="0"/>
          <w:numId w:val="2"/>
        </w:numPr>
        <w:shd w:val="clear" w:color="auto" w:fill="FFFFFF"/>
        <w:tabs>
          <w:tab w:val="left" w:pos="426"/>
        </w:tabs>
        <w:suppressAutoHyphens/>
        <w:snapToGri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uk-UA" w:eastAsia="ar-SA"/>
        </w:rPr>
      </w:pPr>
      <w:r w:rsidRPr="00EE176B">
        <w:rPr>
          <w:rFonts w:ascii="Times New Roman" w:eastAsia="Times New Roman" w:hAnsi="Times New Roman"/>
          <w:sz w:val="28"/>
          <w:szCs w:val="28"/>
          <w:lang w:val="uk-UA" w:eastAsia="ru-RU"/>
        </w:rPr>
        <w:t>Закупівля і монтаж сучасного комп’ютерного обладнання (комп’ютер -                    16  шт., комп’ютер для вчителя  - одна шт., монітор - 17 шт., акустична система - 17 шт., клавіатура - 17 шт., мишка - 17 шт., програмне забезпечення - 34  шт., МФУ - одна шт.).</w:t>
      </w:r>
    </w:p>
    <w:p w:rsidR="00036BC4" w:rsidRPr="00EE176B" w:rsidRDefault="00036BC4" w:rsidP="00036BC4">
      <w:pPr>
        <w:suppressAutoHyphens/>
        <w:spacing w:after="0" w:line="240" w:lineRule="auto"/>
        <w:jc w:val="both"/>
        <w:rPr>
          <w:rFonts w:eastAsia="Times New Roman"/>
          <w:szCs w:val="28"/>
          <w:lang w:val="uk-UA" w:eastAsia="ar-SA"/>
        </w:rPr>
      </w:pPr>
    </w:p>
    <w:p w:rsidR="00036BC4" w:rsidRPr="00EE176B" w:rsidRDefault="00036BC4" w:rsidP="00036BC4">
      <w:pPr>
        <w:suppressAutoHyphens/>
        <w:snapToGrid w:val="0"/>
        <w:spacing w:after="0" w:line="240" w:lineRule="auto"/>
        <w:jc w:val="both"/>
        <w:rPr>
          <w:rFonts w:eastAsia="Times New Roman"/>
          <w:szCs w:val="28"/>
          <w:lang w:val="uk-UA" w:eastAsia="ar-SA"/>
        </w:rPr>
      </w:pPr>
    </w:p>
    <w:p w:rsidR="00036BC4" w:rsidRPr="00EE176B" w:rsidRDefault="00036BC4" w:rsidP="00036BC4">
      <w:pPr>
        <w:suppressAutoHyphens/>
        <w:snapToGrid w:val="0"/>
        <w:spacing w:after="0" w:line="240" w:lineRule="auto"/>
        <w:jc w:val="both"/>
        <w:rPr>
          <w:rFonts w:eastAsia="Times New Roman"/>
          <w:szCs w:val="28"/>
          <w:lang w:val="uk-UA" w:eastAsia="ar-SA"/>
        </w:rPr>
      </w:pPr>
      <w:r w:rsidRPr="00EE176B">
        <w:rPr>
          <w:rFonts w:eastAsia="Times New Roman"/>
          <w:b/>
          <w:i/>
          <w:szCs w:val="28"/>
          <w:lang w:val="uk-UA" w:eastAsia="ar-SA"/>
        </w:rPr>
        <w:t>Очікувані результати від виконання проекту</w:t>
      </w:r>
      <w:r w:rsidRPr="00EE176B">
        <w:rPr>
          <w:rFonts w:eastAsia="Times New Roman"/>
          <w:szCs w:val="28"/>
          <w:lang w:val="uk-UA" w:eastAsia="ar-SA"/>
        </w:rPr>
        <w:t>:</w:t>
      </w:r>
    </w:p>
    <w:p w:rsidR="00036BC4" w:rsidRPr="00EE176B" w:rsidRDefault="00036BC4" w:rsidP="00036BC4">
      <w:pPr>
        <w:suppressAutoHyphens/>
        <w:snapToGrid w:val="0"/>
        <w:spacing w:after="0" w:line="240" w:lineRule="auto"/>
        <w:jc w:val="both"/>
        <w:rPr>
          <w:rFonts w:eastAsia="Times New Roman"/>
          <w:szCs w:val="28"/>
          <w:lang w:val="uk-UA" w:eastAsia="ar-SA"/>
        </w:rPr>
      </w:pPr>
    </w:p>
    <w:p w:rsidR="00036BC4" w:rsidRPr="00EE176B" w:rsidRDefault="00036BC4" w:rsidP="00036BC4">
      <w:pPr>
        <w:suppressAutoHyphens/>
        <w:snapToGrid w:val="0"/>
        <w:spacing w:after="0" w:line="240" w:lineRule="auto"/>
        <w:jc w:val="both"/>
        <w:rPr>
          <w:rFonts w:eastAsia="Times New Roman"/>
          <w:szCs w:val="28"/>
          <w:lang w:val="uk-UA" w:eastAsia="ar-SA"/>
        </w:rPr>
      </w:pPr>
      <w:r w:rsidRPr="00EE176B">
        <w:rPr>
          <w:rFonts w:eastAsia="Times New Roman"/>
          <w:szCs w:val="28"/>
          <w:lang w:val="uk-UA" w:eastAsia="ar-SA"/>
        </w:rPr>
        <w:t>1. Учні:</w:t>
      </w:r>
    </w:p>
    <w:p w:rsidR="00036BC4" w:rsidRPr="00EE176B" w:rsidRDefault="00036BC4" w:rsidP="00036BC4">
      <w:pPr>
        <w:pStyle w:val="HTML"/>
        <w:numPr>
          <w:ilvl w:val="1"/>
          <w:numId w:val="4"/>
        </w:numPr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142"/>
        </w:tabs>
        <w:ind w:right="-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176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Стануть</w:t>
      </w:r>
      <w:r w:rsidRPr="00EE176B">
        <w:rPr>
          <w:rFonts w:ascii="Times New Roman" w:hAnsi="Times New Roman" w:cs="Times New Roman"/>
          <w:sz w:val="28"/>
          <w:szCs w:val="28"/>
          <w:lang w:val="uk-UA"/>
        </w:rPr>
        <w:t xml:space="preserve"> самостійними і цілеспрямованими;</w:t>
      </w:r>
    </w:p>
    <w:p w:rsidR="00036BC4" w:rsidRPr="00EE176B" w:rsidRDefault="00036BC4" w:rsidP="00036BC4">
      <w:pPr>
        <w:pStyle w:val="HTML"/>
        <w:numPr>
          <w:ilvl w:val="1"/>
          <w:numId w:val="4"/>
        </w:numPr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142"/>
        </w:tabs>
        <w:ind w:right="-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176B">
        <w:rPr>
          <w:rFonts w:ascii="Times New Roman" w:hAnsi="Times New Roman" w:cs="Times New Roman"/>
          <w:sz w:val="28"/>
          <w:szCs w:val="28"/>
          <w:lang w:val="uk-UA"/>
        </w:rPr>
        <w:t>Адаптованими до життя в цифровому світі;</w:t>
      </w:r>
    </w:p>
    <w:p w:rsidR="00036BC4" w:rsidRPr="00EE176B" w:rsidRDefault="00036BC4" w:rsidP="00036BC4">
      <w:pPr>
        <w:pStyle w:val="HTML"/>
        <w:numPr>
          <w:ilvl w:val="1"/>
          <w:numId w:val="4"/>
        </w:numPr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142"/>
        </w:tabs>
        <w:ind w:right="-1"/>
        <w:jc w:val="both"/>
        <w:rPr>
          <w:rFonts w:ascii="Times New Roman" w:hAnsi="Times New Roman" w:cs="Times New Roman"/>
          <w:sz w:val="28"/>
          <w:szCs w:val="28"/>
          <w:lang w:val="uk-UA" w:eastAsia="ar-SA"/>
        </w:rPr>
      </w:pPr>
      <w:r w:rsidRPr="00EE176B">
        <w:rPr>
          <w:rFonts w:ascii="Times New Roman" w:hAnsi="Times New Roman" w:cs="Times New Roman"/>
          <w:sz w:val="28"/>
          <w:szCs w:val="28"/>
          <w:lang w:val="uk-UA"/>
        </w:rPr>
        <w:t>Навчаться  справлятися і з технікою, і з між людськими відносинами;</w:t>
      </w:r>
    </w:p>
    <w:p w:rsidR="00036BC4" w:rsidRPr="00EE176B" w:rsidRDefault="00036BC4" w:rsidP="00036BC4">
      <w:pPr>
        <w:pStyle w:val="HTML"/>
        <w:numPr>
          <w:ilvl w:val="1"/>
          <w:numId w:val="4"/>
        </w:numPr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142"/>
        </w:tabs>
        <w:suppressAutoHyphens/>
        <w:snapToGrid w:val="0"/>
        <w:ind w:right="-1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EE176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Набудуть знання і навичок в області програмування, починаючи з побудови алгоритмів, закінчуючи підготовкою, спрямованою на вступ до вузів на факультети  з програмування, інформаційних систем і технологій; </w:t>
      </w:r>
    </w:p>
    <w:p w:rsidR="00036BC4" w:rsidRPr="00EE176B" w:rsidRDefault="00036BC4" w:rsidP="00036BC4">
      <w:pPr>
        <w:pStyle w:val="HTML"/>
        <w:numPr>
          <w:ilvl w:val="1"/>
          <w:numId w:val="4"/>
        </w:numPr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142"/>
        </w:tabs>
        <w:suppressAutoHyphens/>
        <w:snapToGrid w:val="0"/>
        <w:ind w:right="-1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EE176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lastRenderedPageBreak/>
        <w:t xml:space="preserve">Прийматимуть участь в міських і міжміських конкурсах, олімпіадах, конференціях, турнірах в </w:t>
      </w:r>
      <w:proofErr w:type="spellStart"/>
      <w:r w:rsidRPr="00EE176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ІТ-сферах</w:t>
      </w:r>
      <w:proofErr w:type="spellEnd"/>
      <w:r w:rsidRPr="00EE176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;</w:t>
      </w:r>
    </w:p>
    <w:p w:rsidR="00036BC4" w:rsidRPr="00EE176B" w:rsidRDefault="00036BC4" w:rsidP="00036BC4">
      <w:pPr>
        <w:pStyle w:val="HTML"/>
        <w:numPr>
          <w:ilvl w:val="1"/>
          <w:numId w:val="4"/>
        </w:numPr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142"/>
        </w:tabs>
        <w:suppressAutoHyphens/>
        <w:snapToGrid w:val="0"/>
        <w:ind w:right="-1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EE176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Матимуть можливість спілкуватися з учнями навчальних закладів країн Євросоюзу.</w:t>
      </w:r>
    </w:p>
    <w:p w:rsidR="00036BC4" w:rsidRPr="00EE176B" w:rsidRDefault="00036BC4" w:rsidP="00036BC4">
      <w:pPr>
        <w:pStyle w:val="HTML"/>
        <w:numPr>
          <w:ilvl w:val="0"/>
          <w:numId w:val="4"/>
        </w:numPr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0"/>
        </w:tabs>
        <w:suppressAutoHyphens/>
        <w:snapToGrid w:val="0"/>
        <w:ind w:right="-1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EE176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Підвищення кваліфікації педагогічного колективу, оволодіння навичками колективної роботи і дистанційної роботи з учнями і батьками, зацікавить вчителів і спростить навчальний процес.</w:t>
      </w:r>
    </w:p>
    <w:p w:rsidR="00036BC4" w:rsidRPr="00EE176B" w:rsidRDefault="00036BC4" w:rsidP="00036BC4">
      <w:pPr>
        <w:pStyle w:val="HTML"/>
        <w:numPr>
          <w:ilvl w:val="0"/>
          <w:numId w:val="4"/>
        </w:numPr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0"/>
        </w:tabs>
        <w:suppressAutoHyphens/>
        <w:snapToGrid w:val="0"/>
        <w:ind w:right="-1"/>
        <w:jc w:val="both"/>
        <w:rPr>
          <w:szCs w:val="28"/>
          <w:lang w:val="uk-UA" w:eastAsia="ar-SA"/>
        </w:rPr>
      </w:pPr>
      <w:r w:rsidRPr="00EE176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Безкоштовне навчання в комп’ютерному гуртку на базі загальноосвітньої школи дасть можливість дідусям і бабусям учнів КЗШ №119 здобути знання в області комп’ютерних технологій.</w:t>
      </w:r>
    </w:p>
    <w:p w:rsidR="00036BC4" w:rsidRPr="00EE176B" w:rsidRDefault="00036BC4" w:rsidP="00036BC4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0"/>
        </w:tabs>
        <w:suppressAutoHyphens/>
        <w:snapToGrid w:val="0"/>
        <w:ind w:right="-1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036BC4" w:rsidRPr="00EE176B" w:rsidRDefault="00036BC4" w:rsidP="00036BC4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0"/>
        </w:tabs>
        <w:suppressAutoHyphens/>
        <w:snapToGrid w:val="0"/>
        <w:ind w:right="-1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036BC4" w:rsidRPr="00EE176B" w:rsidRDefault="00036BC4" w:rsidP="00036BC4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0"/>
        </w:tabs>
        <w:suppressAutoHyphens/>
        <w:snapToGrid w:val="0"/>
        <w:ind w:right="-1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036BC4" w:rsidRPr="00EE176B" w:rsidRDefault="00036BC4" w:rsidP="00036BC4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0"/>
        </w:tabs>
        <w:suppressAutoHyphens/>
        <w:snapToGrid w:val="0"/>
        <w:ind w:right="-1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036BC4" w:rsidRPr="00EE176B" w:rsidRDefault="00036BC4" w:rsidP="00036BC4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0"/>
        </w:tabs>
        <w:suppressAutoHyphens/>
        <w:snapToGrid w:val="0"/>
        <w:ind w:right="-1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036BC4" w:rsidRPr="00EE176B" w:rsidRDefault="00036BC4" w:rsidP="00036BC4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0"/>
        </w:tabs>
        <w:suppressAutoHyphens/>
        <w:snapToGrid w:val="0"/>
        <w:ind w:right="-1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036BC4" w:rsidRPr="00EE176B" w:rsidRDefault="00036BC4" w:rsidP="00036BC4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0"/>
        </w:tabs>
        <w:suppressAutoHyphens/>
        <w:snapToGrid w:val="0"/>
        <w:ind w:right="-1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036BC4" w:rsidRPr="00EE176B" w:rsidRDefault="00036BC4" w:rsidP="00036BC4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0"/>
        </w:tabs>
        <w:suppressAutoHyphens/>
        <w:snapToGrid w:val="0"/>
        <w:ind w:right="-1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036BC4" w:rsidRPr="00EE176B" w:rsidRDefault="00036BC4" w:rsidP="00036BC4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0"/>
        </w:tabs>
        <w:suppressAutoHyphens/>
        <w:snapToGrid w:val="0"/>
        <w:ind w:right="-1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036BC4" w:rsidRPr="00EE176B" w:rsidRDefault="00036BC4" w:rsidP="00036BC4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0"/>
        </w:tabs>
        <w:suppressAutoHyphens/>
        <w:snapToGrid w:val="0"/>
        <w:ind w:right="-1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036BC4" w:rsidRPr="00EE176B" w:rsidRDefault="00036BC4" w:rsidP="00036BC4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0"/>
        </w:tabs>
        <w:suppressAutoHyphens/>
        <w:snapToGrid w:val="0"/>
        <w:ind w:right="-1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036BC4" w:rsidRPr="00EE176B" w:rsidRDefault="00036BC4" w:rsidP="00036BC4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0"/>
        </w:tabs>
        <w:suppressAutoHyphens/>
        <w:snapToGrid w:val="0"/>
        <w:ind w:right="-1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036BC4" w:rsidRPr="00EE176B" w:rsidRDefault="00036BC4" w:rsidP="00036BC4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0"/>
        </w:tabs>
        <w:suppressAutoHyphens/>
        <w:snapToGrid w:val="0"/>
        <w:ind w:right="-1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036BC4" w:rsidRPr="00EE176B" w:rsidRDefault="00036BC4" w:rsidP="00036BC4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0"/>
        </w:tabs>
        <w:suppressAutoHyphens/>
        <w:snapToGrid w:val="0"/>
        <w:ind w:right="-1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036BC4" w:rsidRPr="00EE176B" w:rsidRDefault="00036BC4" w:rsidP="00036BC4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0"/>
        </w:tabs>
        <w:suppressAutoHyphens/>
        <w:snapToGrid w:val="0"/>
        <w:ind w:right="-1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036BC4" w:rsidRPr="00EE176B" w:rsidRDefault="00036BC4" w:rsidP="00036BC4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0"/>
        </w:tabs>
        <w:suppressAutoHyphens/>
        <w:snapToGrid w:val="0"/>
        <w:ind w:right="-1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036BC4" w:rsidRPr="00EE176B" w:rsidRDefault="00036BC4" w:rsidP="00036BC4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0"/>
        </w:tabs>
        <w:suppressAutoHyphens/>
        <w:snapToGrid w:val="0"/>
        <w:ind w:right="-1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036BC4" w:rsidRPr="00EE176B" w:rsidRDefault="00036BC4" w:rsidP="00036BC4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0"/>
        </w:tabs>
        <w:suppressAutoHyphens/>
        <w:snapToGrid w:val="0"/>
        <w:ind w:right="-1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036BC4" w:rsidRPr="00EE176B" w:rsidRDefault="00036BC4" w:rsidP="00036BC4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0"/>
        </w:tabs>
        <w:suppressAutoHyphens/>
        <w:snapToGrid w:val="0"/>
        <w:ind w:right="-1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036BC4" w:rsidRPr="00EE176B" w:rsidRDefault="00036BC4" w:rsidP="00036BC4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0"/>
        </w:tabs>
        <w:suppressAutoHyphens/>
        <w:snapToGrid w:val="0"/>
        <w:ind w:right="-1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036BC4" w:rsidRPr="00EE176B" w:rsidRDefault="00036BC4" w:rsidP="00036BC4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0"/>
        </w:tabs>
        <w:suppressAutoHyphens/>
        <w:snapToGrid w:val="0"/>
        <w:ind w:right="-1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036BC4" w:rsidRPr="00EE176B" w:rsidRDefault="00036BC4" w:rsidP="00036BC4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0"/>
        </w:tabs>
        <w:suppressAutoHyphens/>
        <w:snapToGrid w:val="0"/>
        <w:ind w:right="-1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036BC4" w:rsidRPr="00EE176B" w:rsidRDefault="00036BC4" w:rsidP="00036BC4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0"/>
        </w:tabs>
        <w:suppressAutoHyphens/>
        <w:snapToGrid w:val="0"/>
        <w:ind w:right="-1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036BC4" w:rsidRPr="00EE176B" w:rsidRDefault="00036BC4" w:rsidP="00036BC4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0"/>
        </w:tabs>
        <w:suppressAutoHyphens/>
        <w:snapToGrid w:val="0"/>
        <w:ind w:right="-1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036BC4" w:rsidRPr="00EE176B" w:rsidRDefault="00036BC4" w:rsidP="00036BC4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0"/>
        </w:tabs>
        <w:suppressAutoHyphens/>
        <w:snapToGrid w:val="0"/>
        <w:ind w:right="-1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sectPr w:rsidR="00036BC4" w:rsidRPr="00EE176B" w:rsidSect="00E20E53"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24260"/>
    <w:multiLevelType w:val="hybridMultilevel"/>
    <w:tmpl w:val="1B46BFE0"/>
    <w:lvl w:ilvl="0" w:tplc="626EB36A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671171"/>
    <w:multiLevelType w:val="hybridMultilevel"/>
    <w:tmpl w:val="750CA9BA"/>
    <w:lvl w:ilvl="0" w:tplc="626EB36A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E9A7796"/>
    <w:multiLevelType w:val="multilevel"/>
    <w:tmpl w:val="8C448D1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color w:val="auto"/>
        <w:sz w:val="27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>
    <w:nsid w:val="5B2D040E"/>
    <w:multiLevelType w:val="hybridMultilevel"/>
    <w:tmpl w:val="50986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C677C2"/>
    <w:multiLevelType w:val="hybridMultilevel"/>
    <w:tmpl w:val="DDA21470"/>
    <w:lvl w:ilvl="0" w:tplc="865E60B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6BC4"/>
    <w:rsid w:val="00036BC4"/>
    <w:rsid w:val="005640F2"/>
    <w:rsid w:val="008473F8"/>
    <w:rsid w:val="008634E5"/>
    <w:rsid w:val="0094768E"/>
    <w:rsid w:val="00960D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BC4"/>
    <w:pPr>
      <w:spacing w:after="160" w:line="259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6BC4"/>
    <w:pPr>
      <w:ind w:left="720"/>
      <w:contextualSpacing/>
    </w:pPr>
    <w:rPr>
      <w:rFonts w:ascii="Calibri" w:hAnsi="Calibri"/>
      <w:sz w:val="22"/>
    </w:rPr>
  </w:style>
  <w:style w:type="paragraph" w:styleId="HTML">
    <w:name w:val="HTML Preformatted"/>
    <w:basedOn w:val="a"/>
    <w:link w:val="HTML0"/>
    <w:uiPriority w:val="99"/>
    <w:unhideWhenUsed/>
    <w:rsid w:val="00036B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036BC4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Strong"/>
    <w:basedOn w:val="a0"/>
    <w:uiPriority w:val="22"/>
    <w:qFormat/>
    <w:rsid w:val="00036BC4"/>
    <w:rPr>
      <w:b/>
      <w:bCs/>
    </w:rPr>
  </w:style>
  <w:style w:type="character" w:customStyle="1" w:styleId="rvts0">
    <w:name w:val="rvts0"/>
    <w:rsid w:val="00036B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1155</Words>
  <Characters>6589</Characters>
  <Application>Microsoft Office Word</Application>
  <DocSecurity>0</DocSecurity>
  <Lines>54</Lines>
  <Paragraphs>15</Paragraphs>
  <ScaleCrop>false</ScaleCrop>
  <Company/>
  <LinksUpToDate>false</LinksUpToDate>
  <CharactersWithSpaces>7729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stomatolog</dc:creator>
  <cp:lastModifiedBy>stomatolog</cp:lastModifiedBy>
  <cp:revision>2</cp:revision>
  <dcterms:created xsi:type="dcterms:W3CDTF">2017-10-05T09:55:00Z</dcterms:created>
  <dcterms:modified xsi:type="dcterms:W3CDTF">2017-10-05T10:51:00Z</dcterms:modified>
</cp:coreProperties>
</file>