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580" w:rsidRDefault="00BF4580" w:rsidP="00BF4580">
      <w:pPr>
        <w:spacing w:after="0" w:line="240" w:lineRule="auto"/>
        <w:rPr>
          <w:rStyle w:val="rvts0"/>
          <w:sz w:val="22"/>
          <w:lang w:val="uk-UA"/>
        </w:rPr>
      </w:pPr>
    </w:p>
    <w:p w:rsidR="00D17A6E" w:rsidRDefault="00D17A6E" w:rsidP="00BF4580">
      <w:pPr>
        <w:spacing w:after="0" w:line="240" w:lineRule="auto"/>
        <w:rPr>
          <w:rStyle w:val="rvts0"/>
          <w:sz w:val="22"/>
          <w:lang w:val="uk-UA"/>
        </w:rPr>
      </w:pPr>
    </w:p>
    <w:p w:rsidR="00D17A6E" w:rsidRDefault="00D17A6E" w:rsidP="00BF4580">
      <w:pPr>
        <w:spacing w:after="0" w:line="240" w:lineRule="auto"/>
        <w:rPr>
          <w:rStyle w:val="rvts0"/>
          <w:sz w:val="22"/>
          <w:lang w:val="uk-UA"/>
        </w:rPr>
      </w:pPr>
    </w:p>
    <w:p w:rsidR="00D17A6E" w:rsidRDefault="00D17A6E" w:rsidP="00D17A6E">
      <w:pPr>
        <w:spacing w:after="0" w:line="240" w:lineRule="auto"/>
        <w:jc w:val="center"/>
        <w:rPr>
          <w:rStyle w:val="rvts0"/>
          <w:sz w:val="96"/>
          <w:szCs w:val="96"/>
          <w:lang w:val="uk-UA"/>
        </w:rPr>
      </w:pPr>
    </w:p>
    <w:p w:rsidR="00D17A6E" w:rsidRPr="00D17A6E" w:rsidRDefault="00D17A6E" w:rsidP="00D17A6E">
      <w:pPr>
        <w:spacing w:after="0" w:line="240" w:lineRule="auto"/>
        <w:jc w:val="center"/>
        <w:rPr>
          <w:rStyle w:val="rvts0"/>
          <w:b/>
          <w:i/>
          <w:sz w:val="96"/>
          <w:szCs w:val="96"/>
          <w:lang w:val="uk-UA"/>
        </w:rPr>
      </w:pPr>
      <w:r w:rsidRPr="00D17A6E">
        <w:rPr>
          <w:rStyle w:val="rvts0"/>
          <w:b/>
          <w:i/>
          <w:sz w:val="96"/>
          <w:szCs w:val="96"/>
          <w:lang w:val="uk-UA"/>
        </w:rPr>
        <w:t>ПРОЕКТ</w:t>
      </w:r>
    </w:p>
    <w:p w:rsidR="00D17A6E" w:rsidRPr="00D17A6E" w:rsidRDefault="00D17A6E" w:rsidP="00D17A6E">
      <w:pPr>
        <w:spacing w:after="0" w:line="240" w:lineRule="auto"/>
        <w:jc w:val="center"/>
        <w:rPr>
          <w:rStyle w:val="rvts0"/>
          <w:b/>
          <w:i/>
          <w:sz w:val="96"/>
          <w:szCs w:val="96"/>
          <w:lang w:val="uk-UA"/>
        </w:rPr>
      </w:pPr>
    </w:p>
    <w:p w:rsidR="00D17A6E" w:rsidRDefault="009D1418" w:rsidP="00D17A6E">
      <w:pPr>
        <w:spacing w:after="0" w:line="240" w:lineRule="auto"/>
        <w:jc w:val="center"/>
        <w:rPr>
          <w:rStyle w:val="rvts0"/>
          <w:b/>
          <w:i/>
          <w:sz w:val="96"/>
          <w:szCs w:val="96"/>
          <w:lang w:val="uk-UA"/>
        </w:rPr>
      </w:pPr>
      <w:r>
        <w:rPr>
          <w:rStyle w:val="rvts0"/>
          <w:b/>
          <w:i/>
          <w:sz w:val="96"/>
          <w:szCs w:val="96"/>
          <w:lang w:val="uk-UA"/>
        </w:rPr>
        <w:t>«</w:t>
      </w:r>
      <w:r w:rsidR="00D17A6E" w:rsidRPr="00D17A6E">
        <w:rPr>
          <w:rStyle w:val="rvts0"/>
          <w:b/>
          <w:i/>
          <w:sz w:val="96"/>
          <w:szCs w:val="96"/>
          <w:lang w:val="uk-UA"/>
        </w:rPr>
        <w:t>БЕЗПЕЧНА ДОРОГА ДОДОМУ»</w:t>
      </w: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 w:val="96"/>
          <w:szCs w:val="96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A47802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  <w:r>
        <w:rPr>
          <w:rStyle w:val="rvts0"/>
          <w:b/>
          <w:i/>
          <w:szCs w:val="28"/>
          <w:lang w:val="uk-UA"/>
        </w:rPr>
        <w:t>2017 рік</w:t>
      </w: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Pr="003758F0" w:rsidRDefault="00F56DB7" w:rsidP="00D17A6E">
      <w:pPr>
        <w:spacing w:after="0" w:line="240" w:lineRule="auto"/>
        <w:jc w:val="center"/>
        <w:rPr>
          <w:rStyle w:val="rvts0"/>
          <w:szCs w:val="28"/>
          <w:lang w:val="uk-UA"/>
        </w:rPr>
      </w:pPr>
    </w:p>
    <w:p w:rsidR="00F56DB7" w:rsidRPr="003758F0" w:rsidRDefault="00F56DB7" w:rsidP="00DC2EA8">
      <w:pPr>
        <w:spacing w:after="0" w:line="240" w:lineRule="auto"/>
        <w:jc w:val="both"/>
        <w:rPr>
          <w:rStyle w:val="rvts0"/>
          <w:szCs w:val="28"/>
          <w:lang w:val="uk-UA"/>
        </w:rPr>
      </w:pPr>
      <w:r w:rsidRPr="003758F0">
        <w:rPr>
          <w:rStyle w:val="rvts0"/>
          <w:szCs w:val="28"/>
          <w:lang w:val="uk-UA"/>
        </w:rPr>
        <w:t>ЗМІСТ ПРОЕКТУ:</w:t>
      </w:r>
    </w:p>
    <w:p w:rsidR="003758F0" w:rsidRPr="003758F0" w:rsidRDefault="003758F0" w:rsidP="00DC2EA8">
      <w:pPr>
        <w:spacing w:after="0" w:line="240" w:lineRule="auto"/>
        <w:jc w:val="both"/>
        <w:rPr>
          <w:rStyle w:val="rvts0"/>
          <w:szCs w:val="28"/>
          <w:lang w:val="uk-UA"/>
        </w:rPr>
      </w:pPr>
    </w:p>
    <w:p w:rsidR="00F56DB7" w:rsidRPr="003758F0" w:rsidRDefault="00F56DB7" w:rsidP="00DC2EA8">
      <w:pPr>
        <w:pStyle w:val="a3"/>
        <w:numPr>
          <w:ilvl w:val="0"/>
          <w:numId w:val="5"/>
        </w:numPr>
        <w:spacing w:after="0" w:line="240" w:lineRule="auto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  <w:r w:rsidRPr="003758F0">
        <w:rPr>
          <w:rStyle w:val="rvts0"/>
          <w:rFonts w:ascii="Times New Roman" w:hAnsi="Times New Roman"/>
          <w:sz w:val="28"/>
          <w:szCs w:val="28"/>
          <w:lang w:val="uk-UA"/>
        </w:rPr>
        <w:t>Анотація проекту---------------------------------------------------------1</w:t>
      </w:r>
    </w:p>
    <w:p w:rsidR="003758F0" w:rsidRPr="003758F0" w:rsidRDefault="003758F0" w:rsidP="003758F0">
      <w:pPr>
        <w:pStyle w:val="a3"/>
        <w:spacing w:after="0" w:line="240" w:lineRule="auto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</w:p>
    <w:p w:rsidR="00497733" w:rsidRPr="003758F0" w:rsidRDefault="00497733" w:rsidP="00497733">
      <w:pPr>
        <w:pStyle w:val="a3"/>
        <w:numPr>
          <w:ilvl w:val="0"/>
          <w:numId w:val="5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758F0">
        <w:rPr>
          <w:rFonts w:ascii="Times New Roman" w:eastAsia="Times New Roman" w:hAnsi="Times New Roman"/>
          <w:sz w:val="28"/>
          <w:szCs w:val="28"/>
          <w:lang w:val="uk-UA" w:eastAsia="ar-SA"/>
        </w:rPr>
        <w:t>Опис проекту</w:t>
      </w:r>
      <w:r w:rsidR="00A47802">
        <w:rPr>
          <w:rFonts w:ascii="Times New Roman" w:eastAsia="Times New Roman" w:hAnsi="Times New Roman"/>
          <w:sz w:val="28"/>
          <w:szCs w:val="28"/>
          <w:lang w:val="uk-UA" w:eastAsia="ar-SA"/>
        </w:rPr>
        <w:t>--------------------------------------------------------------2</w:t>
      </w:r>
    </w:p>
    <w:p w:rsidR="003758F0" w:rsidRPr="003758F0" w:rsidRDefault="003758F0" w:rsidP="003758F0">
      <w:pPr>
        <w:pStyle w:val="a3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:rsidR="003758F0" w:rsidRPr="003758F0" w:rsidRDefault="003758F0" w:rsidP="003758F0">
      <w:pPr>
        <w:pStyle w:val="a3"/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:rsidR="00497733" w:rsidRPr="003758F0" w:rsidRDefault="00497733" w:rsidP="00497733">
      <w:pPr>
        <w:pStyle w:val="a3"/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758F0">
        <w:rPr>
          <w:rFonts w:ascii="Times New Roman" w:eastAsia="Times New Roman" w:hAnsi="Times New Roman"/>
          <w:sz w:val="28"/>
          <w:szCs w:val="28"/>
          <w:lang w:val="uk-UA" w:eastAsia="ar-SA"/>
        </w:rPr>
        <w:t>Докладний опис проекту:</w:t>
      </w:r>
    </w:p>
    <w:p w:rsidR="00497733" w:rsidRPr="003758F0" w:rsidRDefault="00497733" w:rsidP="00497733">
      <w:pPr>
        <w:pStyle w:val="a3"/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758F0">
        <w:rPr>
          <w:rFonts w:ascii="Times New Roman" w:eastAsia="Times New Roman" w:hAnsi="Times New Roman"/>
          <w:sz w:val="28"/>
          <w:szCs w:val="28"/>
          <w:lang w:val="uk-UA" w:eastAsia="ar-SA"/>
        </w:rPr>
        <w:t>Мета та завдання проекту</w:t>
      </w:r>
    </w:p>
    <w:p w:rsidR="00497733" w:rsidRPr="003758F0" w:rsidRDefault="00497733" w:rsidP="00497733">
      <w:pPr>
        <w:pStyle w:val="a3"/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758F0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Технологія досягнення цілей </w:t>
      </w:r>
    </w:p>
    <w:p w:rsidR="003758F0" w:rsidRPr="003758F0" w:rsidRDefault="003758F0" w:rsidP="003758F0">
      <w:pPr>
        <w:pStyle w:val="a3"/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758F0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Очікувані результати від виконання проекту </w:t>
      </w:r>
    </w:p>
    <w:p w:rsidR="003758F0" w:rsidRPr="003758F0" w:rsidRDefault="003758F0" w:rsidP="003758F0">
      <w:pPr>
        <w:suppressAutoHyphens/>
        <w:snapToGrid w:val="0"/>
        <w:spacing w:after="0" w:line="240" w:lineRule="auto"/>
        <w:rPr>
          <w:rFonts w:eastAsia="Times New Roman"/>
          <w:szCs w:val="28"/>
          <w:lang w:val="uk-UA" w:eastAsia="ar-SA"/>
        </w:rPr>
      </w:pPr>
    </w:p>
    <w:p w:rsidR="003758F0" w:rsidRPr="003758F0" w:rsidRDefault="003758F0" w:rsidP="003758F0">
      <w:pPr>
        <w:suppressAutoHyphens/>
        <w:snapToGrid w:val="0"/>
        <w:spacing w:after="0" w:line="240" w:lineRule="auto"/>
        <w:rPr>
          <w:rFonts w:eastAsia="Times New Roman"/>
          <w:szCs w:val="28"/>
          <w:lang w:val="uk-UA" w:eastAsia="ar-SA"/>
        </w:rPr>
      </w:pPr>
    </w:p>
    <w:p w:rsidR="003758F0" w:rsidRPr="003758F0" w:rsidRDefault="003758F0" w:rsidP="003758F0">
      <w:pPr>
        <w:pStyle w:val="a3"/>
        <w:numPr>
          <w:ilvl w:val="0"/>
          <w:numId w:val="5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758F0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Бюджет проекту </w:t>
      </w:r>
      <w:r w:rsidR="00A47802">
        <w:rPr>
          <w:rFonts w:ascii="Times New Roman" w:eastAsia="Times New Roman" w:hAnsi="Times New Roman"/>
          <w:sz w:val="28"/>
          <w:szCs w:val="28"/>
          <w:lang w:val="uk-UA" w:eastAsia="ar-SA"/>
        </w:rPr>
        <w:t>-----------------------------------------------------------4</w:t>
      </w:r>
    </w:p>
    <w:p w:rsidR="00497733" w:rsidRPr="003758F0" w:rsidRDefault="00497733" w:rsidP="003758F0">
      <w:pPr>
        <w:suppressAutoHyphens/>
        <w:snapToGrid w:val="0"/>
        <w:spacing w:after="0" w:line="240" w:lineRule="auto"/>
        <w:rPr>
          <w:rFonts w:eastAsia="Times New Roman"/>
          <w:b/>
          <w:i/>
          <w:szCs w:val="28"/>
          <w:lang w:val="uk-UA" w:eastAsia="ar-SA"/>
        </w:rPr>
      </w:pPr>
    </w:p>
    <w:p w:rsidR="00497733" w:rsidRPr="00497733" w:rsidRDefault="00497733" w:rsidP="00497733">
      <w:pPr>
        <w:suppressAutoHyphens/>
        <w:snapToGrid w:val="0"/>
        <w:spacing w:after="0" w:line="240" w:lineRule="auto"/>
        <w:rPr>
          <w:rFonts w:eastAsia="Times New Roman"/>
          <w:b/>
          <w:i/>
          <w:szCs w:val="28"/>
          <w:lang w:val="uk-UA" w:eastAsia="ar-SA"/>
        </w:rPr>
      </w:pPr>
    </w:p>
    <w:p w:rsidR="00DC2EA8" w:rsidRPr="00DC2EA8" w:rsidRDefault="00DC2EA8" w:rsidP="003758F0">
      <w:pPr>
        <w:pStyle w:val="a3"/>
        <w:spacing w:after="0" w:line="240" w:lineRule="auto"/>
        <w:jc w:val="both"/>
        <w:rPr>
          <w:rStyle w:val="rvts0"/>
          <w:b/>
          <w:i/>
          <w:szCs w:val="28"/>
          <w:lang w:val="uk-UA"/>
        </w:rPr>
      </w:pPr>
    </w:p>
    <w:p w:rsidR="00F56DB7" w:rsidRDefault="00F56DB7" w:rsidP="00DC2EA8">
      <w:pPr>
        <w:spacing w:after="0" w:line="240" w:lineRule="auto"/>
        <w:jc w:val="both"/>
        <w:rPr>
          <w:rStyle w:val="rvts0"/>
          <w:b/>
          <w:i/>
          <w:szCs w:val="28"/>
          <w:lang w:val="uk-UA"/>
        </w:rPr>
      </w:pPr>
    </w:p>
    <w:p w:rsidR="00BF4580" w:rsidRDefault="00BF4580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DC2EA8" w:rsidRDefault="00DC2EA8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DC2EA8" w:rsidRDefault="00DC2EA8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DC2EA8" w:rsidRDefault="00DC2EA8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DC2EA8" w:rsidRDefault="00DC2EA8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DC2EA8" w:rsidRDefault="00DC2EA8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DC2EA8" w:rsidRDefault="00DC2EA8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DC2EA8" w:rsidRDefault="00DC2EA8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DC2EA8" w:rsidRDefault="00DC2EA8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DC2EA8" w:rsidRDefault="00DC2EA8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DC2EA8" w:rsidRDefault="00DC2EA8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3758F0" w:rsidRDefault="003758F0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3758F0" w:rsidRDefault="003758F0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3758F0" w:rsidRDefault="003758F0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3758F0" w:rsidRDefault="003758F0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3758F0" w:rsidRDefault="003758F0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3758F0" w:rsidRDefault="003758F0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3758F0" w:rsidRDefault="003758F0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3758F0" w:rsidRDefault="003758F0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3758F0" w:rsidRDefault="003758F0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3758F0" w:rsidRDefault="003758F0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3758F0" w:rsidRDefault="003758F0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3758F0" w:rsidRDefault="003758F0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3758F0" w:rsidRDefault="003758F0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DC2EA8" w:rsidRDefault="00DC2EA8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DC2EA8" w:rsidRPr="00D80A9D" w:rsidRDefault="00DC2EA8" w:rsidP="00BF4580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І. РЕЄСТРАЦІЙНА КАРТКА ПРОЕКТУ</w:t>
      </w:r>
    </w:p>
    <w:p w:rsidR="00BF4580" w:rsidRPr="00D80A9D" w:rsidRDefault="00BF4580" w:rsidP="00BF4580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807"/>
        <w:gridCol w:w="2352"/>
        <w:gridCol w:w="2353"/>
      </w:tblGrid>
      <w:tr w:rsidR="00BF4580" w:rsidRPr="00D80A9D" w:rsidTr="00A47802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Назва проекту</w:t>
            </w:r>
          </w:p>
          <w:p w:rsidR="00BF4580" w:rsidRPr="00D80A9D" w:rsidRDefault="00BF4580" w:rsidP="00A47802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(не більше 15 слів)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4044BD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Безпечна дорога додому</w:t>
            </w:r>
          </w:p>
        </w:tc>
      </w:tr>
      <w:tr w:rsidR="00BF4580" w:rsidRPr="00D80A9D" w:rsidTr="00A47802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Район міста, у якому реалізовуватиметься проект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4044BD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Інгулецький</w:t>
            </w:r>
          </w:p>
        </w:tc>
      </w:tr>
      <w:tr w:rsidR="00BF4580" w:rsidRPr="00D80A9D" w:rsidTr="00A47802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suppressAutoHyphens/>
              <w:snapToGrid w:val="0"/>
              <w:spacing w:after="12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Тематичний напрям (напрями), якому/ яким відповідає проект                    (визначені в пункті Положення 3.7.)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EB5F81" w:rsidP="00A47802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Благоустрій</w:t>
            </w:r>
          </w:p>
        </w:tc>
      </w:tr>
      <w:tr w:rsidR="00BF4580" w:rsidRPr="00D80A9D" w:rsidTr="00A47802">
        <w:trPr>
          <w:trHeight w:val="845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Адреса автора проекту</w:t>
            </w:r>
          </w:p>
          <w:p w:rsidR="00BF4580" w:rsidRPr="00D80A9D" w:rsidRDefault="00BF4580" w:rsidP="00A47802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37405" w:rsidP="00EB5F8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м</w:t>
            </w:r>
            <w:r w:rsidR="004044BD">
              <w:rPr>
                <w:rFonts w:eastAsia="Times New Roman"/>
                <w:b/>
                <w:szCs w:val="28"/>
                <w:lang w:val="uk-UA" w:eastAsia="ar-SA"/>
              </w:rPr>
              <w:t>. Кривий Ріг вул. Гірників б. 44 кв.116</w:t>
            </w:r>
          </w:p>
        </w:tc>
      </w:tr>
      <w:tr w:rsidR="00BF4580" w:rsidRPr="00EB5F81" w:rsidTr="00A47802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Телефон, факс, e-</w:t>
            </w:r>
            <w:proofErr w:type="spellStart"/>
            <w:r w:rsidRPr="00D80A9D">
              <w:rPr>
                <w:rFonts w:eastAsia="Times New Roman"/>
                <w:szCs w:val="28"/>
                <w:lang w:val="uk-UA" w:eastAsia="ar-SA"/>
              </w:rPr>
              <w:t>mail</w:t>
            </w:r>
            <w:proofErr w:type="spellEnd"/>
          </w:p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8"/>
                <w:lang w:val="uk-UA" w:eastAsia="ar-SA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4044BD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Т. 0983049727,</w:t>
            </w:r>
            <w:r w:rsidRPr="004044BD">
              <w:rPr>
                <w:lang w:val="uk-UA"/>
              </w:rPr>
              <w:t xml:space="preserve"> </w:t>
            </w:r>
            <w:r w:rsidRPr="004044BD">
              <w:rPr>
                <w:rFonts w:eastAsia="Times New Roman"/>
                <w:b/>
                <w:szCs w:val="28"/>
                <w:lang w:val="uk-UA" w:eastAsia="ar-SA"/>
              </w:rPr>
              <w:t>osbb_nedelina_24@ukr.net</w:t>
            </w:r>
          </w:p>
        </w:tc>
      </w:tr>
      <w:tr w:rsidR="00BF4580" w:rsidRPr="00D80A9D" w:rsidTr="00A47802">
        <w:tc>
          <w:tcPr>
            <w:tcW w:w="4807" w:type="dxa"/>
            <w:tcBorders>
              <w:left w:val="single" w:sz="4" w:space="0" w:color="000000"/>
              <w:bottom w:val="dotted" w:sz="4" w:space="0" w:color="auto"/>
            </w:tcBorders>
          </w:tcPr>
          <w:p w:rsidR="00BF4580" w:rsidRPr="00D80A9D" w:rsidRDefault="00BF4580" w:rsidP="00A47802">
            <w:pPr>
              <w:suppressAutoHyphens/>
              <w:snapToGrid w:val="0"/>
              <w:spacing w:after="12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 xml:space="preserve">Загальний бюджет проекту, </w:t>
            </w:r>
          </w:p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у тому числі:</w:t>
            </w:r>
          </w:p>
        </w:tc>
        <w:tc>
          <w:tcPr>
            <w:tcW w:w="2352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F4580" w:rsidRPr="00D80A9D" w:rsidRDefault="003758F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uk-UA"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val="uk-UA" w:eastAsia="ar-SA"/>
              </w:rPr>
              <w:t>24</w:t>
            </w:r>
            <w:r w:rsidR="004044BD">
              <w:rPr>
                <w:rFonts w:eastAsia="Times New Roman"/>
                <w:b/>
                <w:sz w:val="26"/>
                <w:szCs w:val="26"/>
                <w:lang w:val="uk-UA" w:eastAsia="ar-SA"/>
              </w:rPr>
              <w:t>1895 грн.</w:t>
            </w:r>
          </w:p>
        </w:tc>
        <w:tc>
          <w:tcPr>
            <w:tcW w:w="2353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uk-UA" w:eastAsia="ar-SA"/>
              </w:rPr>
            </w:pPr>
            <w:r w:rsidRPr="00D80A9D">
              <w:rPr>
                <w:rFonts w:eastAsia="Times New Roman"/>
                <w:b/>
                <w:sz w:val="26"/>
                <w:szCs w:val="26"/>
                <w:lang w:val="uk-UA" w:eastAsia="ar-SA"/>
              </w:rPr>
              <w:t>100%</w:t>
            </w:r>
          </w:p>
        </w:tc>
      </w:tr>
      <w:tr w:rsidR="00BF4580" w:rsidRPr="00D80A9D" w:rsidTr="00A47802">
        <w:tc>
          <w:tcPr>
            <w:tcW w:w="480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:rsidR="00BF4580" w:rsidRPr="00D80A9D" w:rsidRDefault="00BF4580" w:rsidP="00A4780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 xml:space="preserve">за рахунок коштів міського бюджету; </w:t>
            </w:r>
          </w:p>
        </w:tc>
        <w:tc>
          <w:tcPr>
            <w:tcW w:w="235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F4580" w:rsidRPr="00D80A9D" w:rsidRDefault="003758F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val="uk-UA" w:eastAsia="ar-SA"/>
              </w:rPr>
              <w:t>21</w:t>
            </w:r>
            <w:r w:rsidR="004044BD">
              <w:rPr>
                <w:rFonts w:eastAsia="Times New Roman"/>
                <w:b/>
                <w:sz w:val="26"/>
                <w:szCs w:val="26"/>
                <w:lang w:val="uk-UA" w:eastAsia="ar-SA"/>
              </w:rPr>
              <w:t>6 895</w:t>
            </w:r>
            <w:r w:rsidR="004044BD" w:rsidRPr="00D80A9D">
              <w:rPr>
                <w:rFonts w:eastAsia="Times New Roman"/>
                <w:b/>
                <w:sz w:val="26"/>
                <w:szCs w:val="26"/>
                <w:lang w:val="uk-UA" w:eastAsia="ar-SA"/>
              </w:rPr>
              <w:t>грн.</w:t>
            </w:r>
          </w:p>
        </w:tc>
        <w:tc>
          <w:tcPr>
            <w:tcW w:w="235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F4580" w:rsidRPr="00D80A9D" w:rsidRDefault="00D11306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89,66 %</w:t>
            </w:r>
          </w:p>
        </w:tc>
      </w:tr>
      <w:tr w:rsidR="00BF4580" w:rsidRPr="00D80A9D" w:rsidTr="00A47802">
        <w:tc>
          <w:tcPr>
            <w:tcW w:w="480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за рахунок власного внеску</w:t>
            </w:r>
          </w:p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ind w:left="720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35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4044BD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25 000 грн.</w:t>
            </w:r>
          </w:p>
        </w:tc>
        <w:tc>
          <w:tcPr>
            <w:tcW w:w="235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D11306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10,34 %</w:t>
            </w:r>
          </w:p>
        </w:tc>
      </w:tr>
    </w:tbl>
    <w:p w:rsidR="00BF4580" w:rsidRPr="00D80A9D" w:rsidRDefault="00BF4580" w:rsidP="00BF4580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val="uk-UA" w:eastAsia="ar-SA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1686"/>
        <w:gridCol w:w="454"/>
        <w:gridCol w:w="308"/>
        <w:gridCol w:w="900"/>
        <w:gridCol w:w="1050"/>
        <w:gridCol w:w="519"/>
        <w:gridCol w:w="951"/>
        <w:gridCol w:w="720"/>
        <w:gridCol w:w="397"/>
        <w:gridCol w:w="920"/>
        <w:gridCol w:w="1559"/>
        <w:gridCol w:w="184"/>
      </w:tblGrid>
      <w:tr w:rsidR="00BF4580" w:rsidRPr="00D80A9D" w:rsidTr="00A47802">
        <w:trPr>
          <w:gridAfter w:val="1"/>
          <w:wAfter w:w="184" w:type="dxa"/>
        </w:trPr>
        <w:tc>
          <w:tcPr>
            <w:tcW w:w="1686" w:type="dxa"/>
            <w:tcBorders>
              <w:top w:val="nil"/>
              <w:bottom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25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06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4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4580" w:rsidRPr="00D80A9D" w:rsidRDefault="00D17A6E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Гавриленко І.В.</w:t>
            </w:r>
          </w:p>
        </w:tc>
      </w:tr>
      <w:tr w:rsidR="00BF4580" w:rsidRPr="00D80A9D" w:rsidTr="00A47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44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Автор проекту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52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BF4580" w:rsidRPr="00D80A9D" w:rsidTr="00A47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BF4580" w:rsidRPr="00D80A9D" w:rsidRDefault="00BF4580" w:rsidP="00BF4580">
      <w:pPr>
        <w:spacing w:after="0" w:line="240" w:lineRule="auto"/>
        <w:rPr>
          <w:rStyle w:val="rvts0"/>
          <w:sz w:val="22"/>
          <w:lang w:val="uk-UA"/>
        </w:rPr>
      </w:pPr>
    </w:p>
    <w:p w:rsidR="00BF4580" w:rsidRPr="00D80A9D" w:rsidRDefault="00BF4580" w:rsidP="00BF4580">
      <w:pPr>
        <w:spacing w:after="0" w:line="240" w:lineRule="auto"/>
        <w:rPr>
          <w:rStyle w:val="rvts0"/>
          <w:sz w:val="22"/>
          <w:lang w:val="uk-UA"/>
        </w:rPr>
      </w:pPr>
    </w:p>
    <w:p w:rsidR="00BF4580" w:rsidRPr="00D80A9D" w:rsidRDefault="00BF4580" w:rsidP="00BF4580">
      <w:pPr>
        <w:spacing w:after="0" w:line="240" w:lineRule="auto"/>
        <w:rPr>
          <w:rStyle w:val="rvts0"/>
          <w:sz w:val="22"/>
          <w:lang w:val="uk-UA"/>
        </w:rPr>
      </w:pPr>
    </w:p>
    <w:p w:rsidR="00BF4580" w:rsidRPr="00D80A9D" w:rsidRDefault="00BF4580" w:rsidP="00BF4580">
      <w:pPr>
        <w:spacing w:after="0" w:line="240" w:lineRule="auto"/>
        <w:rPr>
          <w:rStyle w:val="rvts0"/>
          <w:sz w:val="22"/>
          <w:lang w:val="uk-UA"/>
        </w:rPr>
      </w:pPr>
    </w:p>
    <w:p w:rsidR="00BF4580" w:rsidRPr="00D80A9D" w:rsidRDefault="00BF4580" w:rsidP="00BF4580">
      <w:pPr>
        <w:spacing w:after="0" w:line="240" w:lineRule="auto"/>
        <w:rPr>
          <w:rStyle w:val="rvts0"/>
          <w:sz w:val="22"/>
          <w:lang w:val="uk-UA"/>
        </w:rPr>
      </w:pPr>
    </w:p>
    <w:p w:rsidR="00BF4580" w:rsidRPr="00D80A9D" w:rsidRDefault="00BF4580" w:rsidP="00BF4580">
      <w:pPr>
        <w:spacing w:after="0" w:line="240" w:lineRule="auto"/>
        <w:rPr>
          <w:rStyle w:val="rvts0"/>
          <w:sz w:val="22"/>
          <w:lang w:val="uk-UA"/>
        </w:rPr>
      </w:pPr>
    </w:p>
    <w:p w:rsidR="00BF4580" w:rsidRPr="00D80A9D" w:rsidRDefault="00BF4580" w:rsidP="00BF4580">
      <w:pPr>
        <w:spacing w:after="0" w:line="240" w:lineRule="auto"/>
        <w:rPr>
          <w:rStyle w:val="rvts0"/>
          <w:sz w:val="22"/>
          <w:lang w:val="uk-UA"/>
        </w:rPr>
      </w:pPr>
    </w:p>
    <w:p w:rsidR="00BF4580" w:rsidRPr="00D80A9D" w:rsidRDefault="00BF4580" w:rsidP="00BF4580">
      <w:pPr>
        <w:spacing w:after="0" w:line="240" w:lineRule="auto"/>
        <w:rPr>
          <w:rStyle w:val="rvts0"/>
          <w:sz w:val="22"/>
          <w:lang w:val="uk-UA"/>
        </w:rPr>
      </w:pPr>
    </w:p>
    <w:p w:rsidR="00BF4580" w:rsidRPr="00D80A9D" w:rsidRDefault="00BF4580" w:rsidP="00BF4580">
      <w:pPr>
        <w:spacing w:after="0" w:line="240" w:lineRule="auto"/>
        <w:rPr>
          <w:rStyle w:val="rvts0"/>
          <w:sz w:val="22"/>
          <w:lang w:val="uk-UA"/>
        </w:rPr>
      </w:pPr>
    </w:p>
    <w:p w:rsidR="00BF4580" w:rsidRPr="00D80A9D" w:rsidRDefault="00BF4580" w:rsidP="00BF4580">
      <w:pPr>
        <w:spacing w:after="0" w:line="240" w:lineRule="auto"/>
        <w:rPr>
          <w:rStyle w:val="rvts0"/>
          <w:sz w:val="22"/>
          <w:lang w:val="uk-UA"/>
        </w:rPr>
        <w:sectPr w:rsidR="00BF4580" w:rsidRPr="00D80A9D" w:rsidSect="00A47802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BF4580" w:rsidRDefault="00BF4580" w:rsidP="00210F0D">
      <w:pPr>
        <w:suppressAutoHyphens/>
        <w:spacing w:after="0" w:line="240" w:lineRule="auto"/>
        <w:rPr>
          <w:rFonts w:eastAsia="Times New Roman"/>
          <w:b/>
          <w:bCs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lastRenderedPageBreak/>
        <w:t xml:space="preserve">І. </w:t>
      </w:r>
      <w:r w:rsidR="00D17A6E" w:rsidRPr="00D80A9D">
        <w:rPr>
          <w:rFonts w:eastAsia="Times New Roman"/>
          <w:b/>
          <w:bCs/>
          <w:i/>
          <w:szCs w:val="28"/>
          <w:lang w:val="uk-UA" w:eastAsia="ar-SA"/>
        </w:rPr>
        <w:t>Анотація проекту</w:t>
      </w:r>
      <w:r w:rsidR="00210F0D">
        <w:rPr>
          <w:rFonts w:eastAsia="Times New Roman"/>
          <w:b/>
          <w:bCs/>
          <w:i/>
          <w:szCs w:val="28"/>
          <w:lang w:val="uk-UA" w:eastAsia="ar-SA"/>
        </w:rPr>
        <w:t>:</w:t>
      </w:r>
      <w:r w:rsidR="00D17A6E" w:rsidRPr="00D80A9D">
        <w:rPr>
          <w:rFonts w:eastAsia="Times New Roman"/>
          <w:b/>
          <w:bCs/>
          <w:i/>
          <w:szCs w:val="28"/>
          <w:lang w:val="uk-UA" w:eastAsia="ar-SA"/>
        </w:rPr>
        <w:t xml:space="preserve">  </w:t>
      </w:r>
    </w:p>
    <w:p w:rsidR="00D17A6E" w:rsidRPr="00D17A6E" w:rsidRDefault="009D1418" w:rsidP="00D17A6E">
      <w:pPr>
        <w:suppressAutoHyphens/>
        <w:spacing w:after="0" w:line="240" w:lineRule="auto"/>
        <w:jc w:val="both"/>
        <w:rPr>
          <w:rFonts w:eastAsia="Times New Roman"/>
          <w:bCs/>
          <w:szCs w:val="28"/>
          <w:lang w:val="uk-UA" w:eastAsia="ar-SA"/>
        </w:rPr>
      </w:pPr>
      <w:r>
        <w:rPr>
          <w:rFonts w:eastAsia="Times New Roman"/>
          <w:bCs/>
          <w:szCs w:val="28"/>
          <w:lang w:val="uk-UA" w:eastAsia="ar-SA"/>
        </w:rPr>
        <w:t>Проект має назву «</w:t>
      </w:r>
      <w:r w:rsidR="00D17A6E" w:rsidRPr="00D17A6E">
        <w:rPr>
          <w:rFonts w:eastAsia="Times New Roman"/>
          <w:bCs/>
          <w:szCs w:val="28"/>
          <w:lang w:val="uk-UA" w:eastAsia="ar-SA"/>
        </w:rPr>
        <w:t>БЕЗПЕЧНА ДОРОГА ДОДОМУ».</w:t>
      </w:r>
    </w:p>
    <w:p w:rsidR="00D17A6E" w:rsidRDefault="009D1418" w:rsidP="00D17A6E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Проблема яка мо</w:t>
      </w:r>
      <w:r w:rsidR="00D17A6E">
        <w:rPr>
          <w:rFonts w:eastAsia="Times New Roman"/>
          <w:szCs w:val="28"/>
          <w:lang w:val="uk-UA" w:eastAsia="ar-SA"/>
        </w:rPr>
        <w:t xml:space="preserve">же бути розв’язана після реалізації проекту є дуже актуальною, </w:t>
      </w:r>
      <w:r w:rsidR="00B14615">
        <w:rPr>
          <w:rFonts w:eastAsia="Times New Roman"/>
          <w:szCs w:val="28"/>
          <w:lang w:val="uk-UA" w:eastAsia="ar-SA"/>
        </w:rPr>
        <w:t xml:space="preserve"> так як в Інгулецькому районі м. Кривого Рогу є розташовані три будинки в крайній точці, які не пов’язані з іншою частиною району жодною культурною пішохідною алеєю, відсутнє освітлення, навколо будинку </w:t>
      </w:r>
      <w:proofErr w:type="spellStart"/>
      <w:r w:rsidR="00B14615">
        <w:rPr>
          <w:rFonts w:eastAsia="Times New Roman"/>
          <w:szCs w:val="28"/>
          <w:lang w:val="uk-UA" w:eastAsia="ar-SA"/>
        </w:rPr>
        <w:t>самопротоптані</w:t>
      </w:r>
      <w:proofErr w:type="spellEnd"/>
      <w:r w:rsidR="00B14615">
        <w:rPr>
          <w:rFonts w:eastAsia="Times New Roman"/>
          <w:szCs w:val="28"/>
          <w:lang w:val="uk-UA" w:eastAsia="ar-SA"/>
        </w:rPr>
        <w:t xml:space="preserve"> стежки, амброзія </w:t>
      </w:r>
      <w:proofErr w:type="spellStart"/>
      <w:r w:rsidR="00B14615">
        <w:rPr>
          <w:rFonts w:eastAsia="Times New Roman"/>
          <w:szCs w:val="28"/>
          <w:lang w:val="uk-UA" w:eastAsia="ar-SA"/>
        </w:rPr>
        <w:t>више</w:t>
      </w:r>
      <w:proofErr w:type="spellEnd"/>
      <w:r w:rsidR="00B14615">
        <w:rPr>
          <w:rFonts w:eastAsia="Times New Roman"/>
          <w:szCs w:val="28"/>
          <w:lang w:val="uk-UA" w:eastAsia="ar-SA"/>
        </w:rPr>
        <w:t xml:space="preserve"> людського зросту та </w:t>
      </w:r>
      <w:r w:rsidR="003A5B23">
        <w:rPr>
          <w:rFonts w:eastAsia="Times New Roman"/>
          <w:szCs w:val="28"/>
          <w:lang w:val="uk-UA" w:eastAsia="ar-SA"/>
        </w:rPr>
        <w:t>очерет.</w:t>
      </w:r>
      <w:r w:rsidR="00B14615">
        <w:rPr>
          <w:rFonts w:eastAsia="Times New Roman"/>
          <w:szCs w:val="28"/>
          <w:lang w:val="uk-UA" w:eastAsia="ar-SA"/>
        </w:rPr>
        <w:t xml:space="preserve"> </w:t>
      </w:r>
    </w:p>
    <w:p w:rsidR="00D17A6E" w:rsidRDefault="00D17A6E" w:rsidP="00D17A6E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Для реалізації проекту </w:t>
      </w:r>
      <w:r w:rsidR="00B14615">
        <w:rPr>
          <w:rFonts w:eastAsia="Times New Roman"/>
          <w:szCs w:val="28"/>
          <w:lang w:val="uk-UA" w:eastAsia="ar-SA"/>
        </w:rPr>
        <w:t>необхідно</w:t>
      </w:r>
      <w:r>
        <w:rPr>
          <w:rFonts w:eastAsia="Times New Roman"/>
          <w:szCs w:val="28"/>
          <w:lang w:val="uk-UA" w:eastAsia="ar-SA"/>
        </w:rPr>
        <w:t xml:space="preserve"> провести ряд заходів а саме:</w:t>
      </w:r>
    </w:p>
    <w:p w:rsidR="00D17A6E" w:rsidRDefault="00D17A6E" w:rsidP="00D17A6E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</w:p>
    <w:tbl>
      <w:tblPr>
        <w:tblStyle w:val="a4"/>
        <w:tblW w:w="0" w:type="auto"/>
        <w:tblLook w:val="04A0"/>
      </w:tblPr>
      <w:tblGrid>
        <w:gridCol w:w="534"/>
        <w:gridCol w:w="6035"/>
        <w:gridCol w:w="3285"/>
      </w:tblGrid>
      <w:tr w:rsidR="00D17A6E" w:rsidTr="00D17A6E">
        <w:tc>
          <w:tcPr>
            <w:tcW w:w="534" w:type="dxa"/>
          </w:tcPr>
          <w:p w:rsidR="00D17A6E" w:rsidRDefault="00D17A6E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№</w:t>
            </w:r>
          </w:p>
        </w:tc>
        <w:tc>
          <w:tcPr>
            <w:tcW w:w="6035" w:type="dxa"/>
          </w:tcPr>
          <w:p w:rsidR="00D17A6E" w:rsidRDefault="00B14615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Зміст заходу</w:t>
            </w:r>
          </w:p>
        </w:tc>
        <w:tc>
          <w:tcPr>
            <w:tcW w:w="3285" w:type="dxa"/>
          </w:tcPr>
          <w:p w:rsidR="00D17A6E" w:rsidRDefault="00B14615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Хто реалізовуватиме</w:t>
            </w:r>
          </w:p>
        </w:tc>
      </w:tr>
      <w:tr w:rsidR="00B14615" w:rsidTr="00D17A6E">
        <w:tc>
          <w:tcPr>
            <w:tcW w:w="534" w:type="dxa"/>
          </w:tcPr>
          <w:p w:rsidR="00B14615" w:rsidRDefault="00B14615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1</w:t>
            </w:r>
          </w:p>
        </w:tc>
        <w:tc>
          <w:tcPr>
            <w:tcW w:w="6035" w:type="dxa"/>
          </w:tcPr>
          <w:p w:rsidR="00B14615" w:rsidRDefault="00B14615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Проведення рекламних заходів для отримання перемоги серед населення </w:t>
            </w:r>
          </w:p>
        </w:tc>
        <w:tc>
          <w:tcPr>
            <w:tcW w:w="3285" w:type="dxa"/>
          </w:tcPr>
          <w:p w:rsidR="00B14615" w:rsidRDefault="00B14615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Автор проекту</w:t>
            </w:r>
          </w:p>
        </w:tc>
      </w:tr>
      <w:tr w:rsidR="00D17A6E" w:rsidTr="00D17A6E">
        <w:tc>
          <w:tcPr>
            <w:tcW w:w="534" w:type="dxa"/>
          </w:tcPr>
          <w:p w:rsidR="00D17A6E" w:rsidRDefault="00B14615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2</w:t>
            </w:r>
          </w:p>
        </w:tc>
        <w:tc>
          <w:tcPr>
            <w:tcW w:w="6035" w:type="dxa"/>
          </w:tcPr>
          <w:p w:rsidR="00D17A6E" w:rsidRDefault="00B14615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Закупка будівельних матеріалів</w:t>
            </w:r>
          </w:p>
        </w:tc>
        <w:tc>
          <w:tcPr>
            <w:tcW w:w="3285" w:type="dxa"/>
          </w:tcPr>
          <w:p w:rsidR="00D17A6E" w:rsidRDefault="00B14615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Автор проекту разом з партнерською організацією</w:t>
            </w:r>
          </w:p>
        </w:tc>
      </w:tr>
      <w:tr w:rsidR="00D17A6E" w:rsidTr="00D17A6E">
        <w:tc>
          <w:tcPr>
            <w:tcW w:w="534" w:type="dxa"/>
          </w:tcPr>
          <w:p w:rsidR="00D17A6E" w:rsidRDefault="00B14615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3</w:t>
            </w:r>
          </w:p>
        </w:tc>
        <w:tc>
          <w:tcPr>
            <w:tcW w:w="6035" w:type="dxa"/>
          </w:tcPr>
          <w:p w:rsidR="00D17A6E" w:rsidRDefault="00B14615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Проведення будівельних робіт</w:t>
            </w:r>
          </w:p>
        </w:tc>
        <w:tc>
          <w:tcPr>
            <w:tcW w:w="3285" w:type="dxa"/>
          </w:tcPr>
          <w:p w:rsidR="00D17A6E" w:rsidRDefault="00B14615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Партнерська організація</w:t>
            </w:r>
          </w:p>
        </w:tc>
      </w:tr>
      <w:tr w:rsidR="00D17A6E" w:rsidTr="00D17A6E">
        <w:tc>
          <w:tcPr>
            <w:tcW w:w="534" w:type="dxa"/>
          </w:tcPr>
          <w:p w:rsidR="00D17A6E" w:rsidRDefault="00B14615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4</w:t>
            </w:r>
          </w:p>
        </w:tc>
        <w:tc>
          <w:tcPr>
            <w:tcW w:w="6035" w:type="dxa"/>
          </w:tcPr>
          <w:p w:rsidR="00D17A6E" w:rsidRDefault="00B14615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Збереження отриманих результатів</w:t>
            </w:r>
          </w:p>
        </w:tc>
        <w:tc>
          <w:tcPr>
            <w:tcW w:w="3285" w:type="dxa"/>
          </w:tcPr>
          <w:p w:rsidR="00D17A6E" w:rsidRDefault="00B14615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Партнерська організація</w:t>
            </w:r>
          </w:p>
        </w:tc>
      </w:tr>
    </w:tbl>
    <w:p w:rsidR="00D17A6E" w:rsidRDefault="00D17A6E" w:rsidP="00D17A6E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</w:p>
    <w:p w:rsidR="00BF4580" w:rsidRDefault="00B14615" w:rsidP="00D17A6E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Після реалізації</w:t>
      </w:r>
      <w:r w:rsidR="009D1418">
        <w:rPr>
          <w:rFonts w:eastAsia="Times New Roman"/>
          <w:szCs w:val="28"/>
          <w:lang w:val="uk-UA" w:eastAsia="ar-SA"/>
        </w:rPr>
        <w:t xml:space="preserve"> проекту</w:t>
      </w:r>
      <w:r>
        <w:rPr>
          <w:rFonts w:eastAsia="Times New Roman"/>
          <w:szCs w:val="28"/>
          <w:lang w:val="uk-UA" w:eastAsia="ar-SA"/>
        </w:rPr>
        <w:t xml:space="preserve"> отримаємо результат який забезпечить різним соціальним верствам населення міста безпечний прохід до місця проживання, рівні та акуратні</w:t>
      </w:r>
      <w:r w:rsidR="009D1418">
        <w:rPr>
          <w:rFonts w:eastAsia="Times New Roman"/>
          <w:szCs w:val="28"/>
          <w:lang w:val="uk-UA" w:eastAsia="ar-SA"/>
        </w:rPr>
        <w:t xml:space="preserve"> та освітлені</w:t>
      </w:r>
      <w:r>
        <w:rPr>
          <w:rFonts w:eastAsia="Times New Roman"/>
          <w:szCs w:val="28"/>
          <w:lang w:val="uk-UA" w:eastAsia="ar-SA"/>
        </w:rPr>
        <w:t xml:space="preserve"> алеї,</w:t>
      </w:r>
      <w:r w:rsidR="009D1418">
        <w:rPr>
          <w:rFonts w:eastAsia="Times New Roman"/>
          <w:szCs w:val="28"/>
          <w:lang w:val="uk-UA" w:eastAsia="ar-SA"/>
        </w:rPr>
        <w:t xml:space="preserve"> у</w:t>
      </w:r>
      <w:r>
        <w:rPr>
          <w:rFonts w:eastAsia="Times New Roman"/>
          <w:szCs w:val="28"/>
          <w:lang w:val="uk-UA" w:eastAsia="ar-SA"/>
        </w:rPr>
        <w:t>рни для збору сміття, озеленення культурними рослинами.</w:t>
      </w:r>
    </w:p>
    <w:p w:rsidR="00B14615" w:rsidRPr="00B14615" w:rsidRDefault="00B14615" w:rsidP="00D17A6E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Для реалізації проекту необхідно </w:t>
      </w:r>
      <w:r w:rsidRPr="00B14615">
        <w:rPr>
          <w:rFonts w:eastAsia="Times New Roman"/>
          <w:szCs w:val="28"/>
          <w:lang w:val="uk-UA" w:eastAsia="ar-SA"/>
        </w:rPr>
        <w:t>221895 грн.</w:t>
      </w:r>
      <w:r>
        <w:rPr>
          <w:rFonts w:eastAsia="Times New Roman"/>
          <w:szCs w:val="28"/>
          <w:lang w:val="uk-UA" w:eastAsia="ar-SA"/>
        </w:rPr>
        <w:t xml:space="preserve">, з яких кошти громадського бюджету </w:t>
      </w:r>
      <w:r w:rsidRPr="00B14615">
        <w:rPr>
          <w:rFonts w:eastAsia="Times New Roman"/>
          <w:szCs w:val="28"/>
          <w:lang w:val="uk-UA" w:eastAsia="ar-SA"/>
        </w:rPr>
        <w:t>196 895грн.</w:t>
      </w:r>
      <w:r>
        <w:rPr>
          <w:rFonts w:eastAsia="Times New Roman"/>
          <w:szCs w:val="28"/>
          <w:lang w:val="uk-UA" w:eastAsia="ar-SA"/>
        </w:rPr>
        <w:t xml:space="preserve">, власний внесок </w:t>
      </w:r>
      <w:r w:rsidRPr="00B14615">
        <w:rPr>
          <w:rFonts w:eastAsia="Times New Roman"/>
          <w:szCs w:val="28"/>
          <w:lang w:val="uk-UA" w:eastAsia="ar-SA"/>
        </w:rPr>
        <w:t>25 000 грн.</w:t>
      </w:r>
      <w:r w:rsidR="009D1418">
        <w:rPr>
          <w:rFonts w:eastAsia="Times New Roman"/>
          <w:szCs w:val="28"/>
          <w:lang w:val="uk-UA" w:eastAsia="ar-SA"/>
        </w:rPr>
        <w:t xml:space="preserve"> (</w:t>
      </w:r>
      <w:r>
        <w:rPr>
          <w:rFonts w:eastAsia="Times New Roman"/>
          <w:szCs w:val="28"/>
          <w:lang w:val="uk-UA" w:eastAsia="ar-SA"/>
        </w:rPr>
        <w:t xml:space="preserve">власний внесок складатиметься з внесків партнерських організацій на закупку урн, </w:t>
      </w:r>
      <w:proofErr w:type="spellStart"/>
      <w:r>
        <w:rPr>
          <w:rFonts w:eastAsia="Times New Roman"/>
          <w:szCs w:val="28"/>
          <w:lang w:val="uk-UA" w:eastAsia="ar-SA"/>
        </w:rPr>
        <w:t>ще</w:t>
      </w:r>
      <w:r w:rsidR="009D1418">
        <w:rPr>
          <w:rFonts w:eastAsia="Times New Roman"/>
          <w:szCs w:val="28"/>
          <w:lang w:val="uk-UA" w:eastAsia="ar-SA"/>
        </w:rPr>
        <w:t>бню</w:t>
      </w:r>
      <w:proofErr w:type="spellEnd"/>
      <w:r>
        <w:rPr>
          <w:rFonts w:eastAsia="Times New Roman"/>
          <w:szCs w:val="28"/>
          <w:lang w:val="uk-UA" w:eastAsia="ar-SA"/>
        </w:rPr>
        <w:t>, проведення будівельних робіт та ін.).</w:t>
      </w: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F4580" w:rsidRDefault="00210F0D" w:rsidP="00B14615">
      <w:pPr>
        <w:suppressAutoHyphens/>
        <w:snapToGrid w:val="0"/>
        <w:spacing w:after="0" w:line="240" w:lineRule="auto"/>
        <w:rPr>
          <w:rFonts w:eastAsia="Times New Roman"/>
          <w:b/>
          <w:i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t>ІІ</w:t>
      </w:r>
      <w:r w:rsidR="00BF4580" w:rsidRPr="00D80A9D">
        <w:rPr>
          <w:rFonts w:eastAsia="Times New Roman"/>
          <w:b/>
          <w:i/>
          <w:szCs w:val="28"/>
          <w:lang w:val="uk-UA" w:eastAsia="ar-SA"/>
        </w:rPr>
        <w:t xml:space="preserve">. </w:t>
      </w:r>
      <w:r w:rsidR="00497733">
        <w:rPr>
          <w:rFonts w:eastAsia="Times New Roman"/>
          <w:b/>
          <w:i/>
          <w:szCs w:val="28"/>
          <w:lang w:val="uk-UA" w:eastAsia="ar-SA"/>
        </w:rPr>
        <w:t>Опис проекту</w:t>
      </w:r>
    </w:p>
    <w:p w:rsidR="00210F0D" w:rsidRPr="00D80A9D" w:rsidRDefault="00210F0D" w:rsidP="00B14615">
      <w:pPr>
        <w:suppressAutoHyphens/>
        <w:snapToGrid w:val="0"/>
        <w:spacing w:after="0" w:line="240" w:lineRule="auto"/>
        <w:rPr>
          <w:rFonts w:eastAsia="Times New Roman"/>
          <w:b/>
          <w:i/>
          <w:szCs w:val="28"/>
          <w:lang w:val="uk-UA" w:eastAsia="ar-SA"/>
        </w:rPr>
      </w:pPr>
    </w:p>
    <w:p w:rsidR="00497733" w:rsidRPr="00497733" w:rsidRDefault="00497733" w:rsidP="00497733">
      <w:pPr>
        <w:suppressAutoHyphens/>
        <w:spacing w:after="0" w:line="240" w:lineRule="auto"/>
        <w:ind w:firstLine="720"/>
        <w:jc w:val="both"/>
        <w:rPr>
          <w:rFonts w:eastAsia="Times New Roman"/>
          <w:b/>
          <w:i/>
          <w:szCs w:val="28"/>
          <w:lang w:val="uk-UA" w:eastAsia="ar-SA"/>
        </w:rPr>
      </w:pPr>
      <w:r w:rsidRPr="00497733">
        <w:rPr>
          <w:rFonts w:eastAsia="Times New Roman"/>
          <w:b/>
          <w:i/>
          <w:szCs w:val="28"/>
          <w:lang w:val="uk-UA" w:eastAsia="ar-SA"/>
        </w:rPr>
        <w:t>2.</w:t>
      </w:r>
      <w:r>
        <w:rPr>
          <w:rFonts w:eastAsia="Times New Roman"/>
          <w:b/>
          <w:i/>
          <w:szCs w:val="28"/>
          <w:lang w:val="uk-UA" w:eastAsia="ar-SA"/>
        </w:rPr>
        <w:t xml:space="preserve">1. </w:t>
      </w:r>
      <w:r w:rsidRPr="00497733">
        <w:rPr>
          <w:rFonts w:eastAsia="Times New Roman"/>
          <w:b/>
          <w:i/>
          <w:szCs w:val="28"/>
          <w:lang w:val="uk-UA" w:eastAsia="ar-SA"/>
        </w:rPr>
        <w:t>Докладний опис проекту:</w:t>
      </w:r>
    </w:p>
    <w:p w:rsidR="00BF4580" w:rsidRPr="00497733" w:rsidRDefault="00210F0D" w:rsidP="00497733">
      <w:pPr>
        <w:ind w:firstLine="720"/>
        <w:rPr>
          <w:lang w:val="uk-UA" w:eastAsia="ar-SA"/>
        </w:rPr>
      </w:pPr>
      <w:r w:rsidRPr="00497733">
        <w:rPr>
          <w:lang w:val="uk-UA" w:eastAsia="ar-SA"/>
        </w:rPr>
        <w:t xml:space="preserve">Проект направлений на розв’язання проблеми відсутності пішохідних доріжок навколо багатоквартирного житлового будинку через який проходять мешканці інших будинків, освітлення даного місця та встановлення урн для збору сміття. </w:t>
      </w:r>
      <w:r w:rsidR="00BF4580" w:rsidRPr="00497733">
        <w:rPr>
          <w:lang w:val="uk-UA" w:eastAsia="ar-SA"/>
        </w:rPr>
        <w:t xml:space="preserve"> </w:t>
      </w:r>
    </w:p>
    <w:p w:rsidR="00210F0D" w:rsidRPr="00D80A9D" w:rsidRDefault="00210F0D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Проект направлений на цільову групу всіх верст</w:t>
      </w:r>
      <w:r w:rsidR="009D1418">
        <w:rPr>
          <w:rFonts w:eastAsia="Times New Roman"/>
          <w:szCs w:val="28"/>
          <w:lang w:val="uk-UA" w:eastAsia="ar-SA"/>
        </w:rPr>
        <w:t>в</w:t>
      </w:r>
      <w:r>
        <w:rPr>
          <w:rFonts w:eastAsia="Times New Roman"/>
          <w:szCs w:val="28"/>
          <w:lang w:val="uk-UA" w:eastAsia="ar-SA"/>
        </w:rPr>
        <w:t xml:space="preserve"> населення від дітей</w:t>
      </w:r>
      <w:r w:rsidR="009D1418">
        <w:rPr>
          <w:rFonts w:eastAsia="Times New Roman"/>
          <w:szCs w:val="28"/>
          <w:lang w:val="uk-UA" w:eastAsia="ar-SA"/>
        </w:rPr>
        <w:t>,</w:t>
      </w:r>
      <w:r>
        <w:rPr>
          <w:rFonts w:eastAsia="Times New Roman"/>
          <w:szCs w:val="28"/>
          <w:lang w:val="uk-UA" w:eastAsia="ar-SA"/>
        </w:rPr>
        <w:t xml:space="preserve"> які бояться самостійно проходити дану небезпечну ділянку шляху</w:t>
      </w:r>
      <w:r w:rsidR="009D1418">
        <w:rPr>
          <w:rFonts w:eastAsia="Times New Roman"/>
          <w:szCs w:val="28"/>
          <w:lang w:val="uk-UA" w:eastAsia="ar-SA"/>
        </w:rPr>
        <w:t>,</w:t>
      </w:r>
      <w:r>
        <w:rPr>
          <w:rFonts w:eastAsia="Times New Roman"/>
          <w:szCs w:val="28"/>
          <w:lang w:val="uk-UA" w:eastAsia="ar-SA"/>
        </w:rPr>
        <w:t xml:space="preserve"> до пенсіонерів</w:t>
      </w:r>
      <w:r w:rsidR="009D1418">
        <w:rPr>
          <w:rFonts w:eastAsia="Times New Roman"/>
          <w:szCs w:val="28"/>
          <w:lang w:val="uk-UA" w:eastAsia="ar-SA"/>
        </w:rPr>
        <w:t>,</w:t>
      </w:r>
      <w:r>
        <w:rPr>
          <w:rFonts w:eastAsia="Times New Roman"/>
          <w:szCs w:val="28"/>
          <w:lang w:val="uk-UA" w:eastAsia="ar-SA"/>
        </w:rPr>
        <w:t xml:space="preserve"> прохід через дану ділянку не лише небезпечний у плані нападу злочинців, а і не рівна поверхня не дає змоги нормально пересуватися без ризику отри</w:t>
      </w:r>
      <w:r w:rsidR="009D1418">
        <w:rPr>
          <w:rFonts w:eastAsia="Times New Roman"/>
          <w:szCs w:val="28"/>
          <w:lang w:val="uk-UA" w:eastAsia="ar-SA"/>
        </w:rPr>
        <w:t>мання травм від падіння. Зарості</w:t>
      </w:r>
      <w:r>
        <w:rPr>
          <w:rFonts w:eastAsia="Times New Roman"/>
          <w:szCs w:val="28"/>
          <w:lang w:val="uk-UA" w:eastAsia="ar-SA"/>
        </w:rPr>
        <w:t xml:space="preserve"> амброзії, які в ході реалізації проекту також будуть ліквідовані</w:t>
      </w:r>
      <w:r w:rsidR="009D1418">
        <w:rPr>
          <w:rFonts w:eastAsia="Times New Roman"/>
          <w:szCs w:val="28"/>
          <w:lang w:val="uk-UA" w:eastAsia="ar-SA"/>
        </w:rPr>
        <w:t>,</w:t>
      </w:r>
      <w:r>
        <w:rPr>
          <w:rFonts w:eastAsia="Times New Roman"/>
          <w:szCs w:val="28"/>
          <w:lang w:val="uk-UA" w:eastAsia="ar-SA"/>
        </w:rPr>
        <w:t xml:space="preserve"> взагалі завдають шкоди</w:t>
      </w:r>
      <w:r w:rsidR="009D1418">
        <w:rPr>
          <w:rFonts w:eastAsia="Times New Roman"/>
          <w:szCs w:val="28"/>
          <w:lang w:val="uk-UA" w:eastAsia="ar-SA"/>
        </w:rPr>
        <w:t xml:space="preserve"> здоров</w:t>
      </w:r>
      <w:r w:rsidR="009D1418" w:rsidRPr="009D1418">
        <w:rPr>
          <w:rFonts w:eastAsia="Times New Roman"/>
          <w:szCs w:val="28"/>
          <w:lang w:val="uk-UA" w:eastAsia="ar-SA"/>
        </w:rPr>
        <w:t>’</w:t>
      </w:r>
      <w:r w:rsidR="009D1418">
        <w:rPr>
          <w:rFonts w:eastAsia="Times New Roman"/>
          <w:szCs w:val="28"/>
          <w:lang w:val="uk-UA" w:eastAsia="ar-SA"/>
        </w:rPr>
        <w:t>ю</w:t>
      </w:r>
      <w:r>
        <w:rPr>
          <w:rFonts w:eastAsia="Times New Roman"/>
          <w:szCs w:val="28"/>
          <w:lang w:val="uk-UA" w:eastAsia="ar-SA"/>
        </w:rPr>
        <w:t xml:space="preserve"> всім мешканцям Інгулецького району.</w:t>
      </w:r>
    </w:p>
    <w:p w:rsidR="00210F0D" w:rsidRDefault="00210F0D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BF4580" w:rsidRDefault="00BF4580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2.2. Мета та завдання проекту</w:t>
      </w:r>
      <w:r w:rsidRPr="00D80A9D">
        <w:rPr>
          <w:rFonts w:eastAsia="Times New Roman"/>
          <w:szCs w:val="28"/>
          <w:lang w:val="uk-UA" w:eastAsia="ar-SA"/>
        </w:rPr>
        <w:t xml:space="preserve"> </w:t>
      </w:r>
    </w:p>
    <w:p w:rsidR="00210F0D" w:rsidRDefault="00210F0D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210F0D" w:rsidRDefault="00210F0D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Мета</w:t>
      </w:r>
      <w:r w:rsidR="009D1418">
        <w:rPr>
          <w:rFonts w:eastAsia="Times New Roman"/>
          <w:szCs w:val="28"/>
          <w:lang w:val="uk-UA" w:eastAsia="ar-SA"/>
        </w:rPr>
        <w:t xml:space="preserve"> проекту – це будівництво піш</w:t>
      </w:r>
      <w:r>
        <w:rPr>
          <w:rFonts w:eastAsia="Times New Roman"/>
          <w:szCs w:val="28"/>
          <w:lang w:val="uk-UA" w:eastAsia="ar-SA"/>
        </w:rPr>
        <w:t>о</w:t>
      </w:r>
      <w:r w:rsidR="009D1418">
        <w:rPr>
          <w:rFonts w:eastAsia="Times New Roman"/>
          <w:szCs w:val="28"/>
          <w:lang w:val="uk-UA" w:eastAsia="ar-SA"/>
        </w:rPr>
        <w:t xml:space="preserve">хідної </w:t>
      </w:r>
      <w:r>
        <w:rPr>
          <w:rFonts w:eastAsia="Times New Roman"/>
          <w:szCs w:val="28"/>
          <w:lang w:val="uk-UA" w:eastAsia="ar-SA"/>
        </w:rPr>
        <w:t xml:space="preserve"> освітленої алеї для мешканців віддалених будинків Інгулецького району м. Кривого Рогу. </w:t>
      </w:r>
    </w:p>
    <w:p w:rsidR="00210F0D" w:rsidRDefault="00210F0D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Завдан</w:t>
      </w:r>
      <w:r w:rsidR="009D1418">
        <w:rPr>
          <w:rFonts w:eastAsia="Times New Roman"/>
          <w:szCs w:val="28"/>
          <w:lang w:val="uk-UA" w:eastAsia="ar-SA"/>
        </w:rPr>
        <w:t>ням проекту є розчищення території, замощення</w:t>
      </w:r>
      <w:r>
        <w:rPr>
          <w:rFonts w:eastAsia="Times New Roman"/>
          <w:szCs w:val="28"/>
          <w:lang w:val="uk-UA" w:eastAsia="ar-SA"/>
        </w:rPr>
        <w:t xml:space="preserve"> пішохідної алеї</w:t>
      </w:r>
      <w:r w:rsidR="009D1418">
        <w:rPr>
          <w:rFonts w:eastAsia="Times New Roman"/>
          <w:szCs w:val="28"/>
          <w:lang w:val="uk-UA" w:eastAsia="ar-SA"/>
        </w:rPr>
        <w:t xml:space="preserve"> плиткою і встановлення бордюрів, установка</w:t>
      </w:r>
      <w:r>
        <w:rPr>
          <w:rFonts w:eastAsia="Times New Roman"/>
          <w:szCs w:val="28"/>
          <w:lang w:val="uk-UA" w:eastAsia="ar-SA"/>
        </w:rPr>
        <w:t xml:space="preserve"> освітлювальних ліхтарів</w:t>
      </w:r>
      <w:r w:rsidR="009D1418">
        <w:rPr>
          <w:rFonts w:eastAsia="Times New Roman"/>
          <w:szCs w:val="28"/>
          <w:lang w:val="uk-UA" w:eastAsia="ar-SA"/>
        </w:rPr>
        <w:t>,</w:t>
      </w:r>
      <w:r>
        <w:rPr>
          <w:rFonts w:eastAsia="Times New Roman"/>
          <w:szCs w:val="28"/>
          <w:lang w:val="uk-UA" w:eastAsia="ar-SA"/>
        </w:rPr>
        <w:t xml:space="preserve"> які будут</w:t>
      </w:r>
      <w:r w:rsidR="009D1418">
        <w:rPr>
          <w:rFonts w:eastAsia="Times New Roman"/>
          <w:szCs w:val="28"/>
          <w:lang w:val="uk-UA" w:eastAsia="ar-SA"/>
        </w:rPr>
        <w:t>ь живитися від енергії світла (</w:t>
      </w:r>
      <w:r>
        <w:rPr>
          <w:rFonts w:eastAsia="Times New Roman"/>
          <w:szCs w:val="28"/>
          <w:lang w:val="uk-UA" w:eastAsia="ar-SA"/>
        </w:rPr>
        <w:t>приклад енергозбереження), прибирання території та висадка газонної трави та дерев.</w:t>
      </w:r>
    </w:p>
    <w:p w:rsidR="00C82F37" w:rsidRPr="00D80A9D" w:rsidRDefault="00C82F37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BF4580" w:rsidRDefault="005E4A32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 w:rsidRPr="005E4A32">
        <w:rPr>
          <w:rFonts w:eastAsia="Times New Roman"/>
          <w:szCs w:val="28"/>
          <w:lang w:val="uk-UA" w:eastAsia="ar-SA"/>
        </w:rPr>
        <w:t>Проект</w:t>
      </w:r>
      <w:r w:rsidR="00BF4580" w:rsidRPr="005E4A32">
        <w:rPr>
          <w:rFonts w:eastAsia="Times New Roman"/>
          <w:szCs w:val="28"/>
          <w:lang w:val="uk-UA" w:eastAsia="ar-SA"/>
        </w:rPr>
        <w:t xml:space="preserve"> відповід</w:t>
      </w:r>
      <w:r>
        <w:rPr>
          <w:rFonts w:eastAsia="Times New Roman"/>
          <w:szCs w:val="28"/>
          <w:lang w:val="uk-UA" w:eastAsia="ar-SA"/>
        </w:rPr>
        <w:t>ає</w:t>
      </w:r>
      <w:r w:rsidR="00BF4580" w:rsidRPr="005E4A32">
        <w:rPr>
          <w:rFonts w:eastAsia="Times New Roman"/>
          <w:szCs w:val="28"/>
          <w:lang w:val="uk-UA" w:eastAsia="ar-SA"/>
        </w:rPr>
        <w:t xml:space="preserve"> пріоритетн</w:t>
      </w:r>
      <w:r>
        <w:rPr>
          <w:rFonts w:eastAsia="Times New Roman"/>
          <w:szCs w:val="28"/>
          <w:lang w:val="uk-UA" w:eastAsia="ar-SA"/>
        </w:rPr>
        <w:t>ому</w:t>
      </w:r>
      <w:r w:rsidR="00BF4580" w:rsidRPr="005E4A32">
        <w:rPr>
          <w:rFonts w:eastAsia="Times New Roman"/>
          <w:szCs w:val="28"/>
          <w:lang w:val="uk-UA" w:eastAsia="ar-SA"/>
        </w:rPr>
        <w:t xml:space="preserve"> напрям</w:t>
      </w:r>
      <w:r>
        <w:rPr>
          <w:rFonts w:eastAsia="Times New Roman"/>
          <w:szCs w:val="28"/>
          <w:lang w:val="uk-UA" w:eastAsia="ar-SA"/>
        </w:rPr>
        <w:t xml:space="preserve">ку 3.7.2.2 </w:t>
      </w:r>
      <w:r w:rsidR="00BF4580" w:rsidRPr="005E4A32">
        <w:rPr>
          <w:rFonts w:eastAsia="Times New Roman"/>
          <w:szCs w:val="28"/>
          <w:lang w:val="uk-UA" w:eastAsia="ar-SA"/>
        </w:rPr>
        <w:t xml:space="preserve"> конкурсу, визначеним у пункті 3.7. Положення</w:t>
      </w:r>
      <w:r>
        <w:rPr>
          <w:rFonts w:eastAsia="Times New Roman"/>
          <w:szCs w:val="28"/>
          <w:lang w:val="uk-UA" w:eastAsia="ar-SA"/>
        </w:rPr>
        <w:t xml:space="preserve"> (благоустрій)</w:t>
      </w:r>
      <w:r w:rsidR="00BF4580" w:rsidRPr="005E4A32">
        <w:rPr>
          <w:rFonts w:eastAsia="Times New Roman"/>
          <w:szCs w:val="28"/>
          <w:lang w:val="uk-UA" w:eastAsia="ar-SA"/>
        </w:rPr>
        <w:t>.</w:t>
      </w:r>
    </w:p>
    <w:p w:rsidR="00C82F37" w:rsidRDefault="00C82F37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C82F37" w:rsidRPr="00D80A9D" w:rsidRDefault="00C82F37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BF4580" w:rsidRDefault="00BF4580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2.3. Технологія досягнення цілей</w:t>
      </w:r>
      <w:r w:rsidRPr="00D80A9D">
        <w:rPr>
          <w:rFonts w:eastAsia="Times New Roman"/>
          <w:szCs w:val="28"/>
          <w:lang w:val="uk-UA" w:eastAsia="ar-SA"/>
        </w:rPr>
        <w:t xml:space="preserve"> </w:t>
      </w:r>
    </w:p>
    <w:p w:rsidR="00C82F37" w:rsidRDefault="00C82F37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C82F37" w:rsidRDefault="00C82F37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Проект буде реалізований за допомогою залучення коштів громадського бюджету та допомоги партнерських організацій.</w:t>
      </w:r>
    </w:p>
    <w:p w:rsidR="00DD5CBD" w:rsidRDefault="00C82F37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Основним методом реалізації проекту буде об’єднання мешканців будинків для досягнення бажаної цілі. Проведення будівельних робіт</w:t>
      </w:r>
      <w:r w:rsidR="00DD5CBD">
        <w:rPr>
          <w:rFonts w:eastAsia="Times New Roman"/>
          <w:szCs w:val="28"/>
          <w:lang w:val="uk-UA" w:eastAsia="ar-SA"/>
        </w:rPr>
        <w:t xml:space="preserve"> спільними зусиллями. </w:t>
      </w:r>
    </w:p>
    <w:p w:rsidR="00C82F37" w:rsidRPr="00D80A9D" w:rsidRDefault="00C82F37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  </w:t>
      </w:r>
    </w:p>
    <w:p w:rsidR="00DD5CBD" w:rsidRDefault="00DD5CBD" w:rsidP="00BF4580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З</w:t>
      </w:r>
      <w:r w:rsidR="00BF4580" w:rsidRPr="00D80A9D">
        <w:rPr>
          <w:rFonts w:ascii="Times New Roman" w:eastAsia="Times New Roman" w:hAnsi="Times New Roman"/>
          <w:sz w:val="28"/>
          <w:szCs w:val="28"/>
          <w:lang w:val="uk-UA" w:eastAsia="ar-SA"/>
        </w:rPr>
        <w:t>аходи проекту</w:t>
      </w:r>
    </w:p>
    <w:tbl>
      <w:tblPr>
        <w:tblStyle w:val="a4"/>
        <w:tblW w:w="0" w:type="auto"/>
        <w:tblLook w:val="04A0"/>
      </w:tblPr>
      <w:tblGrid>
        <w:gridCol w:w="534"/>
        <w:gridCol w:w="4392"/>
        <w:gridCol w:w="2464"/>
        <w:gridCol w:w="2464"/>
      </w:tblGrid>
      <w:tr w:rsidR="00DD5CBD" w:rsidTr="00DD5CBD">
        <w:tc>
          <w:tcPr>
            <w:tcW w:w="534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№</w:t>
            </w:r>
          </w:p>
        </w:tc>
        <w:tc>
          <w:tcPr>
            <w:tcW w:w="4392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Вид заходу</w:t>
            </w:r>
          </w:p>
        </w:tc>
        <w:tc>
          <w:tcPr>
            <w:tcW w:w="2464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Шляхи реалізації</w:t>
            </w:r>
          </w:p>
        </w:tc>
        <w:tc>
          <w:tcPr>
            <w:tcW w:w="2464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Отримані результати</w:t>
            </w:r>
          </w:p>
        </w:tc>
      </w:tr>
      <w:tr w:rsidR="00DD5CBD" w:rsidTr="00DD5CBD">
        <w:tc>
          <w:tcPr>
            <w:tcW w:w="534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4392" w:type="dxa"/>
          </w:tcPr>
          <w:p w:rsidR="00DD5CBD" w:rsidRDefault="00DD5CBD" w:rsidP="005E4A32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Очищення територі</w:t>
            </w:r>
            <w:r w:rsidR="005E4A3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ї від засмічення, вирубка заростів, покі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с </w:t>
            </w:r>
            <w:r w:rsidR="005E4A3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бур</w:t>
            </w:r>
            <w:r w:rsidR="005E4A32" w:rsidRPr="005E4A3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’</w:t>
            </w:r>
            <w:r w:rsidR="005E4A3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янів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, збирання та вивезення сміття</w:t>
            </w:r>
          </w:p>
        </w:tc>
        <w:tc>
          <w:tcPr>
            <w:tcW w:w="2464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 допомогою мешканців навколишніх будинків</w:t>
            </w:r>
          </w:p>
        </w:tc>
        <w:tc>
          <w:tcPr>
            <w:tcW w:w="2464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Чиста підготовлена територія для прокладання алеї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lastRenderedPageBreak/>
              <w:t>пішоходів</w:t>
            </w:r>
          </w:p>
        </w:tc>
      </w:tr>
      <w:tr w:rsidR="00DD5CBD" w:rsidTr="00DD5CBD">
        <w:tc>
          <w:tcPr>
            <w:tcW w:w="534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lastRenderedPageBreak/>
              <w:t>2</w:t>
            </w:r>
          </w:p>
        </w:tc>
        <w:tc>
          <w:tcPr>
            <w:tcW w:w="4392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Розмітка території</w:t>
            </w:r>
          </w:p>
        </w:tc>
        <w:tc>
          <w:tcPr>
            <w:tcW w:w="2464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Партнерська організація</w:t>
            </w:r>
          </w:p>
        </w:tc>
        <w:tc>
          <w:tcPr>
            <w:tcW w:w="2464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Можливість розпоча</w:t>
            </w:r>
            <w:r w:rsidR="005E4A3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ти будівельні роботи по прокладц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і алеї</w:t>
            </w:r>
          </w:p>
        </w:tc>
      </w:tr>
      <w:tr w:rsidR="00DD5CBD" w:rsidTr="00DD5CBD">
        <w:tc>
          <w:tcPr>
            <w:tcW w:w="534" w:type="dxa"/>
          </w:tcPr>
          <w:p w:rsidR="00DD5CBD" w:rsidRDefault="00F56DB7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4392" w:type="dxa"/>
          </w:tcPr>
          <w:p w:rsidR="00DD5CBD" w:rsidRDefault="00DD5CBD" w:rsidP="005E4A32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Закуп</w:t>
            </w:r>
            <w:r w:rsidR="005E4A3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івля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будівельних матеріалів</w:t>
            </w:r>
          </w:p>
        </w:tc>
        <w:tc>
          <w:tcPr>
            <w:tcW w:w="2464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Автор проекту</w:t>
            </w:r>
          </w:p>
        </w:tc>
        <w:tc>
          <w:tcPr>
            <w:tcW w:w="2464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Розпочато будівництво</w:t>
            </w:r>
          </w:p>
        </w:tc>
      </w:tr>
      <w:tr w:rsidR="00DD5CBD" w:rsidTr="00DD5CBD">
        <w:tc>
          <w:tcPr>
            <w:tcW w:w="534" w:type="dxa"/>
          </w:tcPr>
          <w:p w:rsidR="00DD5CBD" w:rsidRDefault="00F56DB7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5</w:t>
            </w:r>
          </w:p>
        </w:tc>
        <w:tc>
          <w:tcPr>
            <w:tcW w:w="4392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Доставка будівельних матеріалів</w:t>
            </w:r>
          </w:p>
        </w:tc>
        <w:tc>
          <w:tcPr>
            <w:tcW w:w="2464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Партнерськими організаціями</w:t>
            </w:r>
          </w:p>
        </w:tc>
        <w:tc>
          <w:tcPr>
            <w:tcW w:w="2464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Наступна стадія будівн</w:t>
            </w:r>
            <w:r w:rsidR="005E4A3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цтва</w:t>
            </w:r>
          </w:p>
        </w:tc>
      </w:tr>
      <w:tr w:rsidR="00DD5CBD" w:rsidTr="00DD5CBD">
        <w:tc>
          <w:tcPr>
            <w:tcW w:w="534" w:type="dxa"/>
          </w:tcPr>
          <w:p w:rsidR="00DD5CBD" w:rsidRDefault="00F56DB7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6</w:t>
            </w:r>
          </w:p>
        </w:tc>
        <w:tc>
          <w:tcPr>
            <w:tcW w:w="4392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Засипка території під укладку плитки, установлення бордюрів </w:t>
            </w:r>
          </w:p>
        </w:tc>
        <w:tc>
          <w:tcPr>
            <w:tcW w:w="2464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Партнерська організація</w:t>
            </w:r>
          </w:p>
        </w:tc>
        <w:tc>
          <w:tcPr>
            <w:tcW w:w="2464" w:type="dxa"/>
          </w:tcPr>
          <w:p w:rsidR="00DD5CBD" w:rsidRDefault="005E4A32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Третя стад</w:t>
            </w:r>
            <w:r w:rsidR="00DD5CBD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ія будівництва</w:t>
            </w:r>
          </w:p>
        </w:tc>
      </w:tr>
      <w:tr w:rsidR="00DD5CBD" w:rsidTr="00DD5CBD">
        <w:tc>
          <w:tcPr>
            <w:tcW w:w="534" w:type="dxa"/>
          </w:tcPr>
          <w:p w:rsidR="00DD5CBD" w:rsidRDefault="00F56DB7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7</w:t>
            </w:r>
          </w:p>
        </w:tc>
        <w:tc>
          <w:tcPr>
            <w:tcW w:w="4392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Встановлення ліхтарів дворового освітлення</w:t>
            </w:r>
          </w:p>
        </w:tc>
        <w:tc>
          <w:tcPr>
            <w:tcW w:w="2464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Партнерська організація</w:t>
            </w:r>
          </w:p>
        </w:tc>
        <w:tc>
          <w:tcPr>
            <w:tcW w:w="2464" w:type="dxa"/>
          </w:tcPr>
          <w:p w:rsidR="00DD5CBD" w:rsidRDefault="00F56DB7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Для освітлення пішохідної доріжки</w:t>
            </w:r>
          </w:p>
        </w:tc>
      </w:tr>
      <w:tr w:rsidR="00F56DB7" w:rsidTr="00DD5CBD">
        <w:tc>
          <w:tcPr>
            <w:tcW w:w="534" w:type="dxa"/>
          </w:tcPr>
          <w:p w:rsidR="00F56DB7" w:rsidRDefault="00F56DB7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8</w:t>
            </w:r>
          </w:p>
        </w:tc>
        <w:tc>
          <w:tcPr>
            <w:tcW w:w="4392" w:type="dxa"/>
          </w:tcPr>
          <w:p w:rsidR="00F56DB7" w:rsidRDefault="00F56DB7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Закупка та встановлення урн</w:t>
            </w:r>
          </w:p>
        </w:tc>
        <w:tc>
          <w:tcPr>
            <w:tcW w:w="2464" w:type="dxa"/>
          </w:tcPr>
          <w:p w:rsidR="00F56DB7" w:rsidRDefault="00F56DB7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Партнерська організація</w:t>
            </w:r>
          </w:p>
        </w:tc>
        <w:tc>
          <w:tcPr>
            <w:tcW w:w="2464" w:type="dxa"/>
          </w:tcPr>
          <w:p w:rsidR="00F56DB7" w:rsidRDefault="00F56DB7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Для запобігання повторного засмічення території</w:t>
            </w:r>
          </w:p>
        </w:tc>
      </w:tr>
      <w:tr w:rsidR="00DD5CBD" w:rsidTr="00DD5CBD">
        <w:tc>
          <w:tcPr>
            <w:tcW w:w="534" w:type="dxa"/>
          </w:tcPr>
          <w:p w:rsidR="00DD5CBD" w:rsidRDefault="00F56DB7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9</w:t>
            </w:r>
          </w:p>
        </w:tc>
        <w:tc>
          <w:tcPr>
            <w:tcW w:w="4392" w:type="dxa"/>
          </w:tcPr>
          <w:p w:rsidR="00DD5CBD" w:rsidRDefault="00F56DB7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Висадка зелених насаджень</w:t>
            </w:r>
          </w:p>
        </w:tc>
        <w:tc>
          <w:tcPr>
            <w:tcW w:w="2464" w:type="dxa"/>
          </w:tcPr>
          <w:p w:rsidR="00DD5CBD" w:rsidRDefault="00F56DB7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Зусиллями мешканців будинку</w:t>
            </w:r>
          </w:p>
        </w:tc>
        <w:tc>
          <w:tcPr>
            <w:tcW w:w="2464" w:type="dxa"/>
          </w:tcPr>
          <w:p w:rsidR="00DD5CBD" w:rsidRDefault="00F56DB7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Для запобігання заростанням амброзії та іншими шкідливими рослинами</w:t>
            </w:r>
          </w:p>
        </w:tc>
      </w:tr>
    </w:tbl>
    <w:p w:rsidR="00DD5CBD" w:rsidRDefault="00DD5CBD" w:rsidP="00BF4580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:rsidR="00F56DB7" w:rsidRDefault="00F56DB7" w:rsidP="00BF4580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:rsidR="00F56DB7" w:rsidRDefault="00F56DB7" w:rsidP="00BF4580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:rsidR="00BF4580" w:rsidRDefault="00BF4580" w:rsidP="00BF4580">
      <w:pPr>
        <w:suppressAutoHyphens/>
        <w:snapToGrid w:val="0"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2.4. Очікувані результати від виконання проекту</w:t>
      </w:r>
      <w:r w:rsidRPr="00D80A9D">
        <w:rPr>
          <w:rFonts w:eastAsia="Times New Roman"/>
          <w:szCs w:val="28"/>
          <w:lang w:val="uk-UA" w:eastAsia="ar-SA"/>
        </w:rPr>
        <w:t xml:space="preserve"> </w:t>
      </w:r>
    </w:p>
    <w:p w:rsidR="00F56DB7" w:rsidRDefault="00F56DB7" w:rsidP="00BF4580">
      <w:pPr>
        <w:suppressAutoHyphens/>
        <w:snapToGrid w:val="0"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F56DB7" w:rsidRDefault="00F56DB7" w:rsidP="00BF4580">
      <w:pPr>
        <w:suppressAutoHyphens/>
        <w:snapToGrid w:val="0"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Проект направлений на довготр</w:t>
      </w:r>
      <w:r w:rsidR="009D1418">
        <w:rPr>
          <w:rFonts w:eastAsia="Times New Roman"/>
          <w:szCs w:val="28"/>
          <w:lang w:val="uk-UA" w:eastAsia="ar-SA"/>
        </w:rPr>
        <w:t>ивалі результати, дана алея буде</w:t>
      </w:r>
      <w:r>
        <w:rPr>
          <w:rFonts w:eastAsia="Times New Roman"/>
          <w:szCs w:val="28"/>
          <w:lang w:val="uk-UA" w:eastAsia="ar-SA"/>
        </w:rPr>
        <w:t xml:space="preserve"> слугувати не одному поколінню мешка</w:t>
      </w:r>
      <w:r w:rsidR="009D1418">
        <w:rPr>
          <w:rFonts w:eastAsia="Times New Roman"/>
          <w:szCs w:val="28"/>
          <w:lang w:val="uk-UA" w:eastAsia="ar-SA"/>
        </w:rPr>
        <w:t>нців м. Кривого Рогу. З</w:t>
      </w:r>
      <w:r>
        <w:rPr>
          <w:rFonts w:eastAsia="Times New Roman"/>
          <w:szCs w:val="28"/>
          <w:lang w:val="uk-UA" w:eastAsia="ar-SA"/>
        </w:rPr>
        <w:t xml:space="preserve">никне одне із найнебезпечніших місць концентрації злочинців та наркоманів в районі. </w:t>
      </w:r>
    </w:p>
    <w:p w:rsidR="00F56DB7" w:rsidRPr="00D80A9D" w:rsidRDefault="00F56DB7" w:rsidP="00BF4580">
      <w:pPr>
        <w:suppressAutoHyphens/>
        <w:snapToGrid w:val="0"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Після закінчення фінансування проект матиме можливість далі існувати та розвиватися завдяки навколо розташованим ОСББ</w:t>
      </w:r>
      <w:r w:rsidR="009D1418">
        <w:rPr>
          <w:rFonts w:eastAsia="Times New Roman"/>
          <w:szCs w:val="28"/>
          <w:lang w:val="uk-UA" w:eastAsia="ar-SA"/>
        </w:rPr>
        <w:t>,</w:t>
      </w:r>
      <w:r>
        <w:rPr>
          <w:rFonts w:eastAsia="Times New Roman"/>
          <w:szCs w:val="28"/>
          <w:lang w:val="uk-UA" w:eastAsia="ar-SA"/>
        </w:rPr>
        <w:t xml:space="preserve"> які зобов’язуються проводити поточні ремонти та прибирання даної території. </w:t>
      </w:r>
    </w:p>
    <w:p w:rsidR="00BF4580" w:rsidRPr="00D80A9D" w:rsidRDefault="00BF4580" w:rsidP="00BF4580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BF4580" w:rsidRPr="00D80A9D" w:rsidRDefault="00BF4580" w:rsidP="00BF4580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  <w:sectPr w:rsidR="00BF4580" w:rsidRPr="00D80A9D" w:rsidSect="00A47802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BF4580" w:rsidRPr="00D80A9D" w:rsidRDefault="00BF4580" w:rsidP="00BF4580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BF4580" w:rsidRPr="00D80A9D" w:rsidRDefault="00BF4580" w:rsidP="00BF4580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ІІІ. БЮДЖЕТ ПРОЕКТУ</w:t>
      </w:r>
    </w:p>
    <w:p w:rsidR="00BF4580" w:rsidRPr="00D80A9D" w:rsidRDefault="00BF4580" w:rsidP="00BF4580">
      <w:pPr>
        <w:suppressAutoHyphens/>
        <w:snapToGrid w:val="0"/>
        <w:spacing w:after="0" w:line="240" w:lineRule="auto"/>
        <w:ind w:firstLine="612"/>
        <w:jc w:val="both"/>
        <w:rPr>
          <w:rFonts w:eastAsia="Times New Roman"/>
          <w:szCs w:val="28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rPr>
          <w:rFonts w:eastAsia="Times New Roman"/>
          <w:szCs w:val="28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Загальний бюджет проекту</w:t>
      </w:r>
    </w:p>
    <w:p w:rsidR="00BF4580" w:rsidRPr="00D80A9D" w:rsidRDefault="00D95032" w:rsidP="00BF4580">
      <w:pPr>
        <w:suppressAutoHyphens/>
        <w:spacing w:after="0" w:line="240" w:lineRule="auto"/>
        <w:jc w:val="right"/>
        <w:rPr>
          <w:rFonts w:eastAsia="Times New Roman"/>
          <w:i/>
          <w:szCs w:val="28"/>
          <w:lang w:val="uk-UA" w:eastAsia="ar-SA"/>
        </w:rPr>
      </w:pPr>
      <w:r>
        <w:rPr>
          <w:rFonts w:eastAsia="Times New Roman"/>
          <w:i/>
          <w:szCs w:val="28"/>
          <w:lang w:val="uk-UA" w:eastAsia="ar-SA"/>
        </w:rPr>
        <w:t>241895</w:t>
      </w:r>
      <w:r w:rsidR="00AF0DA3">
        <w:rPr>
          <w:rFonts w:eastAsia="Times New Roman"/>
          <w:i/>
          <w:szCs w:val="28"/>
          <w:lang w:val="uk-UA" w:eastAsia="ar-SA"/>
        </w:rPr>
        <w:t>,00</w:t>
      </w:r>
      <w:r w:rsidR="00BF4580" w:rsidRPr="00D80A9D">
        <w:rPr>
          <w:rFonts w:eastAsia="Times New Roman"/>
          <w:i/>
          <w:szCs w:val="28"/>
          <w:lang w:val="uk-UA" w:eastAsia="ar-SA"/>
        </w:rPr>
        <w:t>грн.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127"/>
        <w:gridCol w:w="1275"/>
        <w:gridCol w:w="1276"/>
        <w:gridCol w:w="1418"/>
        <w:gridCol w:w="1275"/>
        <w:gridCol w:w="2349"/>
      </w:tblGrid>
      <w:tr w:rsidR="00BF4580" w:rsidRPr="00D80A9D" w:rsidTr="00A47802">
        <w:trPr>
          <w:cantSplit/>
          <w:trHeight w:hRule="exact" w:val="667"/>
        </w:trPr>
        <w:tc>
          <w:tcPr>
            <w:tcW w:w="851" w:type="dxa"/>
            <w:vMerge w:val="restart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127" w:type="dxa"/>
            <w:vMerge w:val="restart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275" w:type="dxa"/>
            <w:vMerge w:val="restart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2694" w:type="dxa"/>
            <w:gridSpan w:val="2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3624" w:type="dxa"/>
            <w:gridSpan w:val="2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BF4580" w:rsidRPr="00D80A9D" w:rsidTr="00A47802">
        <w:trPr>
          <w:cantSplit/>
          <w:trHeight w:val="551"/>
        </w:trPr>
        <w:tc>
          <w:tcPr>
            <w:tcW w:w="851" w:type="dxa"/>
            <w:vMerge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127" w:type="dxa"/>
            <w:vMerge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Merge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ціна за одиницю</w:t>
            </w:r>
          </w:p>
        </w:tc>
        <w:tc>
          <w:tcPr>
            <w:tcW w:w="1418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</w:p>
        </w:tc>
        <w:tc>
          <w:tcPr>
            <w:tcW w:w="1275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громадський бюджет</w:t>
            </w:r>
          </w:p>
        </w:tc>
        <w:tc>
          <w:tcPr>
            <w:tcW w:w="2349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заявник разом із партнерами</w:t>
            </w:r>
          </w:p>
        </w:tc>
      </w:tr>
      <w:tr w:rsidR="00BF4580" w:rsidRPr="00EB5F81" w:rsidTr="00A47802">
        <w:trPr>
          <w:trHeight w:hRule="exact" w:val="1739"/>
        </w:trPr>
        <w:tc>
          <w:tcPr>
            <w:tcW w:w="851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127" w:type="dxa"/>
          </w:tcPr>
          <w:p w:rsidR="00A47802" w:rsidRP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 w:rsidRPr="00A47802">
              <w:rPr>
                <w:rFonts w:eastAsia="Times New Roman"/>
                <w:sz w:val="22"/>
                <w:lang w:val="uk-UA" w:eastAsia="ar-SA"/>
              </w:rPr>
              <w:t xml:space="preserve">Очищення </w:t>
            </w:r>
          </w:p>
          <w:p w:rsidR="00BF4580" w:rsidRPr="00D80A9D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A47802">
              <w:rPr>
                <w:rFonts w:eastAsia="Times New Roman"/>
                <w:sz w:val="22"/>
                <w:lang w:val="uk-UA" w:eastAsia="ar-SA"/>
              </w:rPr>
              <w:t xml:space="preserve">території від засмічення, вирубка </w:t>
            </w:r>
            <w:proofErr w:type="spellStart"/>
            <w:r w:rsidRPr="00A47802">
              <w:rPr>
                <w:rFonts w:eastAsia="Times New Roman"/>
                <w:sz w:val="22"/>
                <w:lang w:val="uk-UA" w:eastAsia="ar-SA"/>
              </w:rPr>
              <w:t>зарослів</w:t>
            </w:r>
            <w:proofErr w:type="spellEnd"/>
            <w:r w:rsidRPr="00A47802">
              <w:rPr>
                <w:rFonts w:eastAsia="Times New Roman"/>
                <w:sz w:val="22"/>
                <w:lang w:val="uk-UA" w:eastAsia="ar-SA"/>
              </w:rPr>
              <w:t xml:space="preserve">, </w:t>
            </w:r>
            <w:proofErr w:type="spellStart"/>
            <w:r w:rsidRPr="00A47802">
              <w:rPr>
                <w:rFonts w:eastAsia="Times New Roman"/>
                <w:sz w:val="22"/>
                <w:lang w:val="uk-UA" w:eastAsia="ar-SA"/>
              </w:rPr>
              <w:t>покос</w:t>
            </w:r>
            <w:proofErr w:type="spellEnd"/>
            <w:r w:rsidRPr="00A47802">
              <w:rPr>
                <w:rFonts w:eastAsia="Times New Roman"/>
                <w:sz w:val="22"/>
                <w:lang w:val="uk-UA" w:eastAsia="ar-SA"/>
              </w:rPr>
              <w:t xml:space="preserve"> смітників, збирання та вивезення сміття</w:t>
            </w:r>
          </w:p>
        </w:tc>
        <w:tc>
          <w:tcPr>
            <w:tcW w:w="1275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BF4580" w:rsidRPr="00A47802" w:rsidTr="00D95032">
        <w:trPr>
          <w:trHeight w:hRule="exact" w:val="919"/>
        </w:trPr>
        <w:tc>
          <w:tcPr>
            <w:tcW w:w="851" w:type="dxa"/>
          </w:tcPr>
          <w:p w:rsidR="00BF4580" w:rsidRPr="00D80A9D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1.1</w:t>
            </w:r>
          </w:p>
        </w:tc>
        <w:tc>
          <w:tcPr>
            <w:tcW w:w="2127" w:type="dxa"/>
          </w:tcPr>
          <w:p w:rsidR="00BF4580" w:rsidRPr="00D80A9D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Закупка пакетів для збору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мусора</w:t>
            </w:r>
            <w:proofErr w:type="spellEnd"/>
          </w:p>
        </w:tc>
        <w:tc>
          <w:tcPr>
            <w:tcW w:w="1275" w:type="dxa"/>
          </w:tcPr>
          <w:p w:rsidR="00BF4580" w:rsidRPr="00A47802" w:rsidRDefault="00AF0DA3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>
              <w:rPr>
                <w:rFonts w:eastAsia="Times New Roman"/>
                <w:sz w:val="22"/>
                <w:lang w:val="uk-UA" w:eastAsia="ar-SA"/>
              </w:rPr>
              <w:t xml:space="preserve">10 </w:t>
            </w:r>
            <w:r w:rsidR="00A47802">
              <w:rPr>
                <w:rFonts w:eastAsia="Times New Roman"/>
                <w:sz w:val="22"/>
                <w:lang w:val="uk-UA" w:eastAsia="ar-SA"/>
              </w:rPr>
              <w:t>Шт..</w:t>
            </w:r>
          </w:p>
        </w:tc>
        <w:tc>
          <w:tcPr>
            <w:tcW w:w="1276" w:type="dxa"/>
          </w:tcPr>
          <w:p w:rsidR="00BF4580" w:rsidRPr="00D80A9D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20.00</w:t>
            </w:r>
          </w:p>
        </w:tc>
        <w:tc>
          <w:tcPr>
            <w:tcW w:w="1418" w:type="dxa"/>
          </w:tcPr>
          <w:p w:rsidR="00BF4580" w:rsidRPr="00D80A9D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275" w:type="dxa"/>
          </w:tcPr>
          <w:p w:rsidR="00BF4580" w:rsidRPr="00D80A9D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BF4580" w:rsidRPr="00D80A9D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200,00</w:t>
            </w:r>
          </w:p>
        </w:tc>
      </w:tr>
      <w:tr w:rsidR="00A47802" w:rsidRPr="00A47802" w:rsidTr="00D95032">
        <w:trPr>
          <w:trHeight w:hRule="exact" w:val="860"/>
        </w:trPr>
        <w:tc>
          <w:tcPr>
            <w:tcW w:w="851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1.2</w:t>
            </w:r>
          </w:p>
        </w:tc>
        <w:tc>
          <w:tcPr>
            <w:tcW w:w="2127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Закупка інвентарю</w:t>
            </w:r>
          </w:p>
        </w:tc>
        <w:tc>
          <w:tcPr>
            <w:tcW w:w="1275" w:type="dxa"/>
          </w:tcPr>
          <w:p w:rsidR="00A47802" w:rsidRDefault="00AF0DA3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>
              <w:rPr>
                <w:rFonts w:eastAsia="Times New Roman"/>
                <w:sz w:val="22"/>
                <w:lang w:val="uk-UA" w:eastAsia="ar-SA"/>
              </w:rPr>
              <w:t xml:space="preserve">5 </w:t>
            </w:r>
            <w:r w:rsidR="00A47802">
              <w:rPr>
                <w:rFonts w:eastAsia="Times New Roman"/>
                <w:sz w:val="22"/>
                <w:lang w:val="uk-UA" w:eastAsia="ar-SA"/>
              </w:rPr>
              <w:t>Шт..</w:t>
            </w:r>
          </w:p>
        </w:tc>
        <w:tc>
          <w:tcPr>
            <w:tcW w:w="1276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60,00</w:t>
            </w:r>
          </w:p>
        </w:tc>
        <w:tc>
          <w:tcPr>
            <w:tcW w:w="1418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300,00</w:t>
            </w:r>
          </w:p>
        </w:tc>
        <w:tc>
          <w:tcPr>
            <w:tcW w:w="1275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300,00</w:t>
            </w:r>
          </w:p>
        </w:tc>
      </w:tr>
      <w:tr w:rsidR="00A47802" w:rsidRPr="00A47802" w:rsidTr="00D95032">
        <w:trPr>
          <w:trHeight w:hRule="exact" w:val="1000"/>
        </w:trPr>
        <w:tc>
          <w:tcPr>
            <w:tcW w:w="851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1.3</w:t>
            </w:r>
          </w:p>
        </w:tc>
        <w:tc>
          <w:tcPr>
            <w:tcW w:w="2127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Вивезення сміття</w:t>
            </w:r>
          </w:p>
        </w:tc>
        <w:tc>
          <w:tcPr>
            <w:tcW w:w="1275" w:type="dxa"/>
          </w:tcPr>
          <w:p w:rsidR="00A47802" w:rsidRDefault="00AF0DA3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>
              <w:rPr>
                <w:rFonts w:eastAsia="Times New Roman"/>
                <w:sz w:val="22"/>
                <w:lang w:val="uk-UA" w:eastAsia="ar-SA"/>
              </w:rPr>
              <w:t xml:space="preserve">2 </w:t>
            </w:r>
            <w:r w:rsidR="00A47802">
              <w:rPr>
                <w:rFonts w:eastAsia="Times New Roman"/>
                <w:sz w:val="22"/>
                <w:lang w:val="uk-UA" w:eastAsia="ar-SA"/>
              </w:rPr>
              <w:t>Шт..</w:t>
            </w:r>
          </w:p>
        </w:tc>
        <w:tc>
          <w:tcPr>
            <w:tcW w:w="1276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1000,00</w:t>
            </w:r>
          </w:p>
        </w:tc>
        <w:tc>
          <w:tcPr>
            <w:tcW w:w="1418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20000,00</w:t>
            </w:r>
          </w:p>
        </w:tc>
        <w:tc>
          <w:tcPr>
            <w:tcW w:w="1275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2000,00</w:t>
            </w:r>
          </w:p>
        </w:tc>
      </w:tr>
      <w:tr w:rsidR="00A47802" w:rsidRPr="00A47802" w:rsidTr="00D95032">
        <w:trPr>
          <w:trHeight w:hRule="exact" w:val="703"/>
        </w:trPr>
        <w:tc>
          <w:tcPr>
            <w:tcW w:w="851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1.4</w:t>
            </w:r>
          </w:p>
        </w:tc>
        <w:tc>
          <w:tcPr>
            <w:tcW w:w="2127" w:type="dxa"/>
          </w:tcPr>
          <w:p w:rsidR="00A47802" w:rsidRDefault="00D9503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Вирубка заростей</w:t>
            </w:r>
          </w:p>
        </w:tc>
        <w:tc>
          <w:tcPr>
            <w:tcW w:w="1275" w:type="dxa"/>
          </w:tcPr>
          <w:p w:rsidR="00A47802" w:rsidRDefault="00AF0DA3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>
              <w:rPr>
                <w:rFonts w:eastAsia="Times New Roman"/>
                <w:sz w:val="22"/>
                <w:lang w:val="uk-UA" w:eastAsia="ar-SA"/>
              </w:rPr>
              <w:t xml:space="preserve"> 400 М2</w:t>
            </w:r>
          </w:p>
        </w:tc>
        <w:tc>
          <w:tcPr>
            <w:tcW w:w="1276" w:type="dxa"/>
          </w:tcPr>
          <w:p w:rsidR="00A47802" w:rsidRDefault="00B37405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1380,00</w:t>
            </w:r>
          </w:p>
        </w:tc>
        <w:tc>
          <w:tcPr>
            <w:tcW w:w="1418" w:type="dxa"/>
          </w:tcPr>
          <w:p w:rsidR="00A47802" w:rsidRDefault="00B37405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1380,00</w:t>
            </w:r>
          </w:p>
        </w:tc>
        <w:tc>
          <w:tcPr>
            <w:tcW w:w="1275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A47802" w:rsidRDefault="00B37405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1380,00</w:t>
            </w:r>
          </w:p>
        </w:tc>
      </w:tr>
      <w:tr w:rsidR="00A47802" w:rsidRPr="00A47802" w:rsidTr="00D95032">
        <w:trPr>
          <w:trHeight w:hRule="exact" w:val="1124"/>
        </w:trPr>
        <w:tc>
          <w:tcPr>
            <w:tcW w:w="851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1.5</w:t>
            </w:r>
          </w:p>
        </w:tc>
        <w:tc>
          <w:tcPr>
            <w:tcW w:w="2127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Закупка бензину для вирізання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хащів</w:t>
            </w:r>
            <w:proofErr w:type="spellEnd"/>
          </w:p>
        </w:tc>
        <w:tc>
          <w:tcPr>
            <w:tcW w:w="1275" w:type="dxa"/>
          </w:tcPr>
          <w:p w:rsidR="00A47802" w:rsidRDefault="00AF0DA3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>
              <w:rPr>
                <w:rFonts w:eastAsia="Times New Roman"/>
                <w:sz w:val="22"/>
                <w:lang w:val="uk-UA" w:eastAsia="ar-SA"/>
              </w:rPr>
              <w:t xml:space="preserve">10 </w:t>
            </w:r>
            <w:r w:rsidR="00A47802">
              <w:rPr>
                <w:rFonts w:eastAsia="Times New Roman"/>
                <w:sz w:val="22"/>
                <w:lang w:val="uk-UA" w:eastAsia="ar-SA"/>
              </w:rPr>
              <w:t>літри</w:t>
            </w:r>
          </w:p>
        </w:tc>
        <w:tc>
          <w:tcPr>
            <w:tcW w:w="1276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22,00</w:t>
            </w:r>
          </w:p>
        </w:tc>
        <w:tc>
          <w:tcPr>
            <w:tcW w:w="1418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220,00</w:t>
            </w:r>
          </w:p>
        </w:tc>
        <w:tc>
          <w:tcPr>
            <w:tcW w:w="1275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220,00</w:t>
            </w:r>
          </w:p>
        </w:tc>
      </w:tr>
      <w:tr w:rsidR="00D60671" w:rsidRPr="00A47802" w:rsidTr="00D95032">
        <w:trPr>
          <w:trHeight w:hRule="exact" w:val="715"/>
        </w:trPr>
        <w:tc>
          <w:tcPr>
            <w:tcW w:w="851" w:type="dxa"/>
          </w:tcPr>
          <w:p w:rsidR="00D60671" w:rsidRDefault="00D60671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1.6</w:t>
            </w:r>
          </w:p>
        </w:tc>
        <w:tc>
          <w:tcPr>
            <w:tcW w:w="2127" w:type="dxa"/>
          </w:tcPr>
          <w:p w:rsidR="00D60671" w:rsidRDefault="00D60671" w:rsidP="00D9503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Закупка </w:t>
            </w:r>
            <w:r w:rsidR="00D95032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ліхтарів</w:t>
            </w:r>
          </w:p>
        </w:tc>
        <w:tc>
          <w:tcPr>
            <w:tcW w:w="1275" w:type="dxa"/>
          </w:tcPr>
          <w:p w:rsidR="00D60671" w:rsidRDefault="00D60671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>
              <w:rPr>
                <w:rFonts w:eastAsia="Times New Roman"/>
                <w:sz w:val="22"/>
                <w:lang w:val="uk-UA" w:eastAsia="ar-SA"/>
              </w:rPr>
              <w:t xml:space="preserve">2 </w:t>
            </w:r>
            <w:proofErr w:type="spellStart"/>
            <w:r>
              <w:rPr>
                <w:rFonts w:eastAsia="Times New Roman"/>
                <w:sz w:val="22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</w:tcPr>
          <w:p w:rsidR="00D60671" w:rsidRDefault="00D9503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6150,00</w:t>
            </w:r>
          </w:p>
        </w:tc>
        <w:tc>
          <w:tcPr>
            <w:tcW w:w="1418" w:type="dxa"/>
          </w:tcPr>
          <w:p w:rsidR="00D60671" w:rsidRDefault="00D9503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12300,00</w:t>
            </w:r>
          </w:p>
        </w:tc>
        <w:tc>
          <w:tcPr>
            <w:tcW w:w="1275" w:type="dxa"/>
          </w:tcPr>
          <w:p w:rsidR="00D60671" w:rsidRDefault="00D95032" w:rsidP="00D9503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12300,</w:t>
            </w:r>
            <w:r w:rsidR="00D60671">
              <w:rPr>
                <w:rFonts w:eastAsia="Times New Roman"/>
                <w:sz w:val="24"/>
                <w:szCs w:val="24"/>
                <w:lang w:val="uk-UA" w:eastAsia="ar-SA"/>
              </w:rPr>
              <w:t>00</w:t>
            </w:r>
          </w:p>
        </w:tc>
        <w:tc>
          <w:tcPr>
            <w:tcW w:w="2349" w:type="dxa"/>
          </w:tcPr>
          <w:p w:rsidR="00D60671" w:rsidRDefault="00D60671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BF4580" w:rsidRPr="00D80A9D" w:rsidTr="00A47802">
        <w:trPr>
          <w:trHeight w:hRule="exact" w:val="360"/>
        </w:trPr>
        <w:tc>
          <w:tcPr>
            <w:tcW w:w="4253" w:type="dxa"/>
            <w:gridSpan w:val="3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BF4580" w:rsidRPr="00D80A9D" w:rsidRDefault="00D95032" w:rsidP="00D9503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12300</w:t>
            </w:r>
            <w:r w:rsidR="00D60671">
              <w:rPr>
                <w:rFonts w:eastAsia="Times New Roman"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2349" w:type="dxa"/>
          </w:tcPr>
          <w:p w:rsidR="00BF4580" w:rsidRPr="00D80A9D" w:rsidRDefault="00B37405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4100</w:t>
            </w:r>
            <w:r w:rsidR="00AF0DA3">
              <w:rPr>
                <w:rFonts w:eastAsia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BF4580" w:rsidRPr="00D80A9D" w:rsidTr="00A47802">
        <w:trPr>
          <w:trHeight w:hRule="exact" w:val="729"/>
        </w:trPr>
        <w:tc>
          <w:tcPr>
            <w:tcW w:w="851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127" w:type="dxa"/>
          </w:tcPr>
          <w:p w:rsidR="00BF4580" w:rsidRP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 w:rsidRPr="00A47802">
              <w:rPr>
                <w:rFonts w:eastAsia="Times New Roman"/>
                <w:sz w:val="22"/>
                <w:lang w:val="uk-UA" w:eastAsia="ar-SA"/>
              </w:rPr>
              <w:t>Розмітка території</w:t>
            </w:r>
          </w:p>
        </w:tc>
        <w:tc>
          <w:tcPr>
            <w:tcW w:w="1275" w:type="dxa"/>
          </w:tcPr>
          <w:p w:rsidR="00BF4580" w:rsidRPr="00D80A9D" w:rsidRDefault="00115A61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роботи</w:t>
            </w:r>
          </w:p>
        </w:tc>
        <w:tc>
          <w:tcPr>
            <w:tcW w:w="1276" w:type="dxa"/>
          </w:tcPr>
          <w:p w:rsidR="00BF4580" w:rsidRPr="00D80A9D" w:rsidRDefault="00115A61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100,00</w:t>
            </w:r>
          </w:p>
        </w:tc>
        <w:tc>
          <w:tcPr>
            <w:tcW w:w="1418" w:type="dxa"/>
          </w:tcPr>
          <w:p w:rsidR="00BF4580" w:rsidRPr="00D80A9D" w:rsidRDefault="00115A61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100,00</w:t>
            </w:r>
          </w:p>
        </w:tc>
        <w:tc>
          <w:tcPr>
            <w:tcW w:w="1275" w:type="dxa"/>
          </w:tcPr>
          <w:p w:rsidR="00BF4580" w:rsidRPr="00D80A9D" w:rsidRDefault="00115A61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BF4580" w:rsidRPr="00D80A9D" w:rsidRDefault="00115A61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100,00</w:t>
            </w:r>
          </w:p>
        </w:tc>
      </w:tr>
      <w:tr w:rsidR="00A800F8" w:rsidRPr="00D80A9D" w:rsidTr="007A4359">
        <w:trPr>
          <w:trHeight w:hRule="exact" w:val="427"/>
        </w:trPr>
        <w:tc>
          <w:tcPr>
            <w:tcW w:w="4253" w:type="dxa"/>
            <w:gridSpan w:val="3"/>
          </w:tcPr>
          <w:p w:rsidR="00A800F8" w:rsidRPr="00D80A9D" w:rsidRDefault="00A800F8" w:rsidP="009D44D6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100,00</w:t>
            </w:r>
          </w:p>
        </w:tc>
      </w:tr>
      <w:tr w:rsidR="00A800F8" w:rsidRPr="00D80A9D" w:rsidTr="00115A61">
        <w:trPr>
          <w:trHeight w:hRule="exact" w:val="852"/>
        </w:trPr>
        <w:tc>
          <w:tcPr>
            <w:tcW w:w="851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2127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15A61">
              <w:rPr>
                <w:rFonts w:eastAsia="Times New Roman"/>
                <w:sz w:val="22"/>
                <w:lang w:val="uk-UA" w:eastAsia="ar-SA"/>
              </w:rPr>
              <w:t>Закупка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</w:t>
            </w:r>
            <w:r w:rsidRPr="00115A61">
              <w:rPr>
                <w:rFonts w:eastAsia="Times New Roman"/>
                <w:sz w:val="22"/>
                <w:lang w:val="uk-UA" w:eastAsia="ar-SA"/>
              </w:rPr>
              <w:t>будівел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ьних </w:t>
            </w:r>
            <w:r w:rsidRPr="00115A61">
              <w:rPr>
                <w:rFonts w:eastAsia="Times New Roman"/>
                <w:sz w:val="22"/>
                <w:lang w:val="uk-UA" w:eastAsia="ar-SA"/>
              </w:rPr>
              <w:t>матеріалів</w:t>
            </w:r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800F8" w:rsidRPr="00D80A9D" w:rsidTr="00115A61">
        <w:trPr>
          <w:trHeight w:hRule="exact" w:val="852"/>
        </w:trPr>
        <w:tc>
          <w:tcPr>
            <w:tcW w:w="851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3.1</w:t>
            </w:r>
          </w:p>
        </w:tc>
        <w:tc>
          <w:tcPr>
            <w:tcW w:w="2127" w:type="dxa"/>
          </w:tcPr>
          <w:p w:rsidR="00A800F8" w:rsidRPr="00115A61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 w:rsidRPr="00115A61">
              <w:rPr>
                <w:rFonts w:eastAsia="Times New Roman"/>
                <w:sz w:val="22"/>
                <w:lang w:val="uk-UA" w:eastAsia="ar-SA"/>
              </w:rPr>
              <w:t>Плитка "</w:t>
            </w:r>
            <w:proofErr w:type="spellStart"/>
            <w:r w:rsidRPr="00115A61">
              <w:rPr>
                <w:rFonts w:eastAsia="Times New Roman"/>
                <w:sz w:val="22"/>
                <w:lang w:val="uk-UA" w:eastAsia="ar-SA"/>
              </w:rPr>
              <w:t>Старый</w:t>
            </w:r>
            <w:proofErr w:type="spellEnd"/>
            <w:r w:rsidRPr="00115A61">
              <w:rPr>
                <w:rFonts w:eastAsia="Times New Roman"/>
                <w:sz w:val="22"/>
                <w:lang w:val="uk-UA" w:eastAsia="ar-SA"/>
              </w:rPr>
              <w:t xml:space="preserve"> город"(4см) </w:t>
            </w:r>
            <w:proofErr w:type="spellStart"/>
            <w:r w:rsidRPr="00115A61">
              <w:rPr>
                <w:rFonts w:eastAsia="Times New Roman"/>
                <w:sz w:val="22"/>
                <w:lang w:val="uk-UA" w:eastAsia="ar-SA"/>
              </w:rPr>
              <w:t>серый</w:t>
            </w:r>
            <w:proofErr w:type="spellEnd"/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700 М2</w:t>
            </w:r>
          </w:p>
        </w:tc>
        <w:tc>
          <w:tcPr>
            <w:tcW w:w="1276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104,00</w:t>
            </w:r>
          </w:p>
        </w:tc>
        <w:tc>
          <w:tcPr>
            <w:tcW w:w="1418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72800,00</w:t>
            </w:r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72800,00</w:t>
            </w:r>
          </w:p>
        </w:tc>
        <w:tc>
          <w:tcPr>
            <w:tcW w:w="2349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A800F8" w:rsidRPr="00D80A9D" w:rsidTr="00115A61">
        <w:trPr>
          <w:trHeight w:hRule="exact" w:val="852"/>
        </w:trPr>
        <w:tc>
          <w:tcPr>
            <w:tcW w:w="851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lastRenderedPageBreak/>
              <w:t>3.2</w:t>
            </w:r>
          </w:p>
        </w:tc>
        <w:tc>
          <w:tcPr>
            <w:tcW w:w="2127" w:type="dxa"/>
          </w:tcPr>
          <w:p w:rsidR="00A800F8" w:rsidRPr="00115A61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>
              <w:rPr>
                <w:rFonts w:eastAsia="Times New Roman"/>
                <w:sz w:val="22"/>
                <w:lang w:val="uk-UA" w:eastAsia="ar-SA"/>
              </w:rPr>
              <w:t>Бордюр сірий 60 см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740 Шт..</w:t>
            </w:r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24,00</w:t>
            </w: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17760,00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17760,00</w:t>
            </w:r>
          </w:p>
        </w:tc>
        <w:tc>
          <w:tcPr>
            <w:tcW w:w="2349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A800F8" w:rsidRPr="00D80A9D" w:rsidTr="00A47802">
        <w:trPr>
          <w:trHeight w:hRule="exact" w:val="360"/>
        </w:trPr>
        <w:tc>
          <w:tcPr>
            <w:tcW w:w="4253" w:type="dxa"/>
            <w:gridSpan w:val="3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90560,00</w:t>
            </w:r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90560,00</w:t>
            </w:r>
          </w:p>
        </w:tc>
        <w:tc>
          <w:tcPr>
            <w:tcW w:w="2349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A800F8" w:rsidRPr="00D80A9D" w:rsidTr="00D60671">
        <w:trPr>
          <w:trHeight w:hRule="exact" w:val="707"/>
        </w:trPr>
        <w:tc>
          <w:tcPr>
            <w:tcW w:w="851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2127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Доставка матеріалів</w:t>
            </w:r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800F8" w:rsidRPr="00D80A9D" w:rsidTr="00D60671">
        <w:trPr>
          <w:trHeight w:hRule="exact" w:val="707"/>
        </w:trPr>
        <w:tc>
          <w:tcPr>
            <w:tcW w:w="851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4.1</w:t>
            </w:r>
          </w:p>
        </w:tc>
        <w:tc>
          <w:tcPr>
            <w:tcW w:w="2127" w:type="dxa"/>
          </w:tcPr>
          <w:p w:rsidR="00A800F8" w:rsidRPr="00D60671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 w:rsidRPr="00D60671"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Доставка </w:t>
            </w:r>
            <w:proofErr w:type="spellStart"/>
            <w:r w:rsidRPr="00D60671">
              <w:rPr>
                <w:rFonts w:eastAsia="Times New Roman"/>
                <w:b/>
                <w:i/>
                <w:sz w:val="22"/>
                <w:lang w:val="uk-UA" w:eastAsia="ar-SA"/>
              </w:rPr>
              <w:t>тротуарной</w:t>
            </w:r>
            <w:proofErr w:type="spellEnd"/>
            <w:r w:rsidRPr="00D60671"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 плитки</w:t>
            </w:r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9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1300,00</w:t>
            </w:r>
          </w:p>
        </w:tc>
        <w:tc>
          <w:tcPr>
            <w:tcW w:w="1418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11700,00</w:t>
            </w:r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11700,00</w:t>
            </w:r>
          </w:p>
        </w:tc>
        <w:tc>
          <w:tcPr>
            <w:tcW w:w="2349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800F8" w:rsidRPr="00D80A9D" w:rsidTr="00D60671">
        <w:trPr>
          <w:trHeight w:hRule="exact" w:val="707"/>
        </w:trPr>
        <w:tc>
          <w:tcPr>
            <w:tcW w:w="851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4.2</w:t>
            </w:r>
          </w:p>
        </w:tc>
        <w:tc>
          <w:tcPr>
            <w:tcW w:w="2127" w:type="dxa"/>
          </w:tcPr>
          <w:p w:rsidR="00A800F8" w:rsidRPr="00D60671" w:rsidRDefault="00A800F8" w:rsidP="00D6067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Доставка </w:t>
            </w:r>
            <w:proofErr w:type="spellStart"/>
            <w:r>
              <w:rPr>
                <w:rFonts w:eastAsia="Times New Roman"/>
                <w:b/>
                <w:i/>
                <w:sz w:val="22"/>
                <w:lang w:val="uk-UA" w:eastAsia="ar-SA"/>
              </w:rPr>
              <w:t>піска</w:t>
            </w:r>
            <w:proofErr w:type="spellEnd"/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150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6,5</w:t>
            </w: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975,00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975,00</w:t>
            </w:r>
          </w:p>
        </w:tc>
        <w:tc>
          <w:tcPr>
            <w:tcW w:w="2349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800F8" w:rsidRPr="00D80A9D" w:rsidTr="00D60671">
        <w:trPr>
          <w:trHeight w:hRule="exact" w:val="707"/>
        </w:trPr>
        <w:tc>
          <w:tcPr>
            <w:tcW w:w="851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4.3</w:t>
            </w:r>
          </w:p>
        </w:tc>
        <w:tc>
          <w:tcPr>
            <w:tcW w:w="2127" w:type="dxa"/>
          </w:tcPr>
          <w:p w:rsidR="00A800F8" w:rsidRDefault="00A800F8" w:rsidP="00D6067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Цемент 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25 кг</w:t>
            </w:r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60,00</w:t>
            </w: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10800,00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10800,00</w:t>
            </w:r>
          </w:p>
        </w:tc>
        <w:tc>
          <w:tcPr>
            <w:tcW w:w="2349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800F8" w:rsidRPr="00D80A9D" w:rsidTr="00454433">
        <w:trPr>
          <w:trHeight w:hRule="exact" w:val="707"/>
        </w:trPr>
        <w:tc>
          <w:tcPr>
            <w:tcW w:w="4253" w:type="dxa"/>
            <w:gridSpan w:val="3"/>
          </w:tcPr>
          <w:p w:rsidR="00A800F8" w:rsidRPr="00D80A9D" w:rsidRDefault="00A800F8" w:rsidP="009D44D6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23475,00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23475,00</w:t>
            </w:r>
          </w:p>
        </w:tc>
        <w:tc>
          <w:tcPr>
            <w:tcW w:w="2349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800F8" w:rsidRPr="00D80A9D" w:rsidTr="00D60671">
        <w:trPr>
          <w:trHeight w:hRule="exact" w:val="1470"/>
        </w:trPr>
        <w:tc>
          <w:tcPr>
            <w:tcW w:w="851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2127" w:type="dxa"/>
          </w:tcPr>
          <w:p w:rsidR="00A800F8" w:rsidRPr="00D60671" w:rsidRDefault="00A800F8" w:rsidP="00D6067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 w:rsidRPr="00D60671">
              <w:rPr>
                <w:rFonts w:eastAsia="Times New Roman"/>
                <w:sz w:val="22"/>
                <w:lang w:val="uk-UA" w:eastAsia="ar-SA"/>
              </w:rPr>
              <w:t>Засипка території під укладку плитки, установлення бордюрів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800F8" w:rsidRPr="00D80A9D" w:rsidTr="00D95032">
        <w:trPr>
          <w:trHeight w:hRule="exact" w:val="862"/>
        </w:trPr>
        <w:tc>
          <w:tcPr>
            <w:tcW w:w="851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5.1</w:t>
            </w:r>
          </w:p>
        </w:tc>
        <w:tc>
          <w:tcPr>
            <w:tcW w:w="2127" w:type="dxa"/>
          </w:tcPr>
          <w:p w:rsidR="00A800F8" w:rsidRPr="0022567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 w:rsidRPr="0022567D">
              <w:rPr>
                <w:rFonts w:eastAsia="Times New Roman"/>
                <w:b/>
                <w:i/>
                <w:sz w:val="22"/>
                <w:lang w:val="uk-UA" w:eastAsia="ar-SA"/>
              </w:rPr>
              <w:t>Розрівнювання території</w:t>
            </w:r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700 М2</w:t>
            </w:r>
          </w:p>
        </w:tc>
        <w:tc>
          <w:tcPr>
            <w:tcW w:w="1276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20,00</w:t>
            </w:r>
          </w:p>
        </w:tc>
        <w:tc>
          <w:tcPr>
            <w:tcW w:w="1418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1400,00</w:t>
            </w:r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1400,00</w:t>
            </w:r>
          </w:p>
        </w:tc>
      </w:tr>
      <w:tr w:rsidR="00A800F8" w:rsidRPr="00D80A9D" w:rsidTr="00D95032">
        <w:trPr>
          <w:trHeight w:hRule="exact" w:val="988"/>
        </w:trPr>
        <w:tc>
          <w:tcPr>
            <w:tcW w:w="851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5.2</w:t>
            </w:r>
          </w:p>
        </w:tc>
        <w:tc>
          <w:tcPr>
            <w:tcW w:w="2127" w:type="dxa"/>
          </w:tcPr>
          <w:p w:rsidR="00A800F8" w:rsidRPr="0022567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2"/>
                <w:lang w:val="uk-UA" w:eastAsia="ar-SA"/>
              </w:rPr>
              <w:t>Зсипання піском під укладку плитки</w:t>
            </w:r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700 М2</w:t>
            </w:r>
          </w:p>
        </w:tc>
        <w:tc>
          <w:tcPr>
            <w:tcW w:w="1276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20,00</w:t>
            </w:r>
          </w:p>
        </w:tc>
        <w:tc>
          <w:tcPr>
            <w:tcW w:w="1418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1400,00</w:t>
            </w:r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1400,00</w:t>
            </w:r>
          </w:p>
        </w:tc>
      </w:tr>
      <w:tr w:rsidR="00A800F8" w:rsidRPr="00D80A9D" w:rsidTr="00A800F8">
        <w:trPr>
          <w:trHeight w:hRule="exact" w:val="560"/>
        </w:trPr>
        <w:tc>
          <w:tcPr>
            <w:tcW w:w="4253" w:type="dxa"/>
            <w:gridSpan w:val="3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                                    Разом</w:t>
            </w:r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40,00</w:t>
            </w: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2800,00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2800,00</w:t>
            </w:r>
          </w:p>
        </w:tc>
      </w:tr>
      <w:tr w:rsidR="00A800F8" w:rsidRPr="00D80A9D" w:rsidTr="00D95032">
        <w:trPr>
          <w:trHeight w:hRule="exact" w:val="982"/>
        </w:trPr>
        <w:tc>
          <w:tcPr>
            <w:tcW w:w="851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2127" w:type="dxa"/>
          </w:tcPr>
          <w:p w:rsidR="00A800F8" w:rsidRPr="00A03EFA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 w:rsidRPr="00A03EFA">
              <w:rPr>
                <w:rFonts w:eastAsia="Times New Roman"/>
                <w:sz w:val="22"/>
                <w:lang w:val="uk-UA" w:eastAsia="ar-SA"/>
              </w:rPr>
              <w:t>Встановлення ліхтарів дворового освітлення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2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500,00</w:t>
            </w: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1000,00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1000,00</w:t>
            </w:r>
          </w:p>
        </w:tc>
      </w:tr>
      <w:tr w:rsidR="00A800F8" w:rsidRPr="00D80A9D" w:rsidTr="00716FCC">
        <w:trPr>
          <w:trHeight w:hRule="exact" w:val="559"/>
        </w:trPr>
        <w:tc>
          <w:tcPr>
            <w:tcW w:w="4253" w:type="dxa"/>
            <w:gridSpan w:val="3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                                     Разом</w:t>
            </w:r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500,00</w:t>
            </w: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1000,00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1000,00</w:t>
            </w:r>
          </w:p>
        </w:tc>
      </w:tr>
      <w:tr w:rsidR="00A800F8" w:rsidRPr="00D80A9D" w:rsidTr="00D95032">
        <w:trPr>
          <w:trHeight w:hRule="exact" w:val="876"/>
        </w:trPr>
        <w:tc>
          <w:tcPr>
            <w:tcW w:w="851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127" w:type="dxa"/>
          </w:tcPr>
          <w:p w:rsidR="00A800F8" w:rsidRPr="00A03EFA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 w:rsidRPr="00A03EFA">
              <w:rPr>
                <w:rFonts w:eastAsia="Times New Roman"/>
                <w:sz w:val="22"/>
                <w:lang w:val="uk-UA" w:eastAsia="ar-SA"/>
              </w:rPr>
              <w:t>Закупка та встановлення урн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4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800,00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800,00</w:t>
            </w:r>
          </w:p>
        </w:tc>
      </w:tr>
      <w:tr w:rsidR="00A800F8" w:rsidRPr="00D80A9D" w:rsidTr="001C3494">
        <w:trPr>
          <w:trHeight w:hRule="exact" w:val="418"/>
        </w:trPr>
        <w:tc>
          <w:tcPr>
            <w:tcW w:w="4253" w:type="dxa"/>
            <w:gridSpan w:val="3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                                  Разом</w:t>
            </w:r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800,00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800,00</w:t>
            </w:r>
          </w:p>
        </w:tc>
      </w:tr>
      <w:tr w:rsidR="00A800F8" w:rsidRPr="00D80A9D" w:rsidTr="00D95032">
        <w:trPr>
          <w:trHeight w:hRule="exact" w:val="711"/>
        </w:trPr>
        <w:tc>
          <w:tcPr>
            <w:tcW w:w="851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2127" w:type="dxa"/>
          </w:tcPr>
          <w:p w:rsidR="00A800F8" w:rsidRPr="00A03EFA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 w:rsidRPr="00A03EFA">
              <w:rPr>
                <w:rFonts w:eastAsia="Times New Roman"/>
                <w:sz w:val="22"/>
                <w:lang w:val="uk-UA" w:eastAsia="ar-SA"/>
              </w:rPr>
              <w:t>Висадка зелених насаджень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800F8" w:rsidRPr="00D80A9D" w:rsidTr="00D95032">
        <w:trPr>
          <w:trHeight w:hRule="exact" w:val="695"/>
        </w:trPr>
        <w:tc>
          <w:tcPr>
            <w:tcW w:w="851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8.1</w:t>
            </w:r>
          </w:p>
        </w:tc>
        <w:tc>
          <w:tcPr>
            <w:tcW w:w="2127" w:type="dxa"/>
          </w:tcPr>
          <w:p w:rsidR="00A800F8" w:rsidRPr="00A03EFA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>
              <w:rPr>
                <w:rFonts w:eastAsia="Times New Roman"/>
                <w:sz w:val="22"/>
                <w:lang w:val="uk-UA" w:eastAsia="ar-SA"/>
              </w:rPr>
              <w:t>Культивація земельної ділянки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200 М2</w:t>
            </w:r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75,00</w:t>
            </w: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15000,00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A800F8" w:rsidRDefault="00A800F8" w:rsidP="00A800F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15000,00</w:t>
            </w:r>
          </w:p>
        </w:tc>
      </w:tr>
      <w:tr w:rsidR="00A800F8" w:rsidRPr="00D80A9D" w:rsidTr="00D95032">
        <w:trPr>
          <w:trHeight w:hRule="exact" w:val="872"/>
        </w:trPr>
        <w:tc>
          <w:tcPr>
            <w:tcW w:w="851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8.2</w:t>
            </w:r>
          </w:p>
        </w:tc>
        <w:tc>
          <w:tcPr>
            <w:tcW w:w="2127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>
              <w:rPr>
                <w:rFonts w:eastAsia="Times New Roman"/>
                <w:sz w:val="22"/>
                <w:lang w:val="uk-UA" w:eastAsia="ar-SA"/>
              </w:rPr>
              <w:t>Закупка посадкового матеріалу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15 кг</w:t>
            </w:r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80.00</w:t>
            </w: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1200,00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1200,00</w:t>
            </w:r>
          </w:p>
        </w:tc>
      </w:tr>
      <w:tr w:rsidR="00A800F8" w:rsidRPr="00D80A9D" w:rsidTr="00C804B1">
        <w:trPr>
          <w:trHeight w:hRule="exact" w:val="547"/>
        </w:trPr>
        <w:tc>
          <w:tcPr>
            <w:tcW w:w="4253" w:type="dxa"/>
            <w:gridSpan w:val="3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                                     Разом</w:t>
            </w:r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A800F8" w:rsidRDefault="00A800F8" w:rsidP="00A800F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16200,00</w:t>
            </w:r>
          </w:p>
        </w:tc>
      </w:tr>
      <w:tr w:rsidR="00A800F8" w:rsidRPr="00D80A9D" w:rsidTr="00A800F8">
        <w:trPr>
          <w:trHeight w:hRule="exact" w:val="711"/>
        </w:trPr>
        <w:tc>
          <w:tcPr>
            <w:tcW w:w="851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096" w:type="dxa"/>
            <w:gridSpan w:val="4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Всього по проекту:</w:t>
            </w:r>
          </w:p>
        </w:tc>
        <w:tc>
          <w:tcPr>
            <w:tcW w:w="1275" w:type="dxa"/>
          </w:tcPr>
          <w:p w:rsidR="00A800F8" w:rsidRPr="00B37405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>
              <w:rPr>
                <w:rFonts w:eastAsia="Times New Roman"/>
                <w:sz w:val="22"/>
                <w:lang w:val="uk-UA" w:eastAsia="ar-SA"/>
              </w:rPr>
              <w:t>216</w:t>
            </w:r>
            <w:r w:rsidRPr="00B37405">
              <w:rPr>
                <w:rFonts w:eastAsia="Times New Roman"/>
                <w:sz w:val="22"/>
                <w:lang w:val="uk-UA" w:eastAsia="ar-SA"/>
              </w:rPr>
              <w:t>895</w:t>
            </w:r>
            <w:r>
              <w:rPr>
                <w:rFonts w:eastAsia="Times New Roman"/>
                <w:sz w:val="22"/>
                <w:lang w:val="uk-UA" w:eastAsia="ar-SA"/>
              </w:rPr>
              <w:t>,00</w:t>
            </w:r>
          </w:p>
        </w:tc>
        <w:tc>
          <w:tcPr>
            <w:tcW w:w="2349" w:type="dxa"/>
          </w:tcPr>
          <w:p w:rsidR="00A800F8" w:rsidRPr="00B37405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 w:rsidRPr="00B37405">
              <w:rPr>
                <w:rFonts w:eastAsia="Times New Roman"/>
                <w:sz w:val="22"/>
                <w:lang w:val="uk-UA" w:eastAsia="ar-SA"/>
              </w:rPr>
              <w:t>25000,00</w:t>
            </w:r>
          </w:p>
        </w:tc>
      </w:tr>
      <w:tr w:rsidR="00A800F8" w:rsidRPr="00D80A9D" w:rsidTr="00A47802">
        <w:trPr>
          <w:trHeight w:hRule="exact" w:val="360"/>
        </w:trPr>
        <w:tc>
          <w:tcPr>
            <w:tcW w:w="6947" w:type="dxa"/>
            <w:gridSpan w:val="5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         Загальний бюджет проекту</w:t>
            </w:r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2"/>
                <w:lang w:val="uk-UA" w:eastAsia="ar-SA"/>
              </w:rPr>
              <w:t>216</w:t>
            </w:r>
            <w:r w:rsidRPr="00B37405">
              <w:rPr>
                <w:rFonts w:eastAsia="Times New Roman"/>
                <w:sz w:val="22"/>
                <w:lang w:val="uk-UA" w:eastAsia="ar-SA"/>
              </w:rPr>
              <w:t>895</w:t>
            </w:r>
            <w:r>
              <w:rPr>
                <w:rFonts w:eastAsia="Times New Roman"/>
                <w:sz w:val="22"/>
                <w:lang w:val="uk-UA" w:eastAsia="ar-SA"/>
              </w:rPr>
              <w:t>,00</w:t>
            </w:r>
          </w:p>
        </w:tc>
        <w:tc>
          <w:tcPr>
            <w:tcW w:w="2349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B37405">
              <w:rPr>
                <w:rFonts w:eastAsia="Times New Roman"/>
                <w:sz w:val="22"/>
                <w:lang w:val="uk-UA" w:eastAsia="ar-SA"/>
              </w:rPr>
              <w:t>25000,00</w:t>
            </w:r>
          </w:p>
        </w:tc>
      </w:tr>
      <w:tr w:rsidR="00A800F8" w:rsidRPr="00D80A9D" w:rsidTr="00A47802">
        <w:trPr>
          <w:trHeight w:hRule="exact" w:val="727"/>
        </w:trPr>
        <w:tc>
          <w:tcPr>
            <w:tcW w:w="6947" w:type="dxa"/>
            <w:gridSpan w:val="5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</w:tbl>
    <w:p w:rsidR="00BF4580" w:rsidRPr="00D80A9D" w:rsidRDefault="00BF4580" w:rsidP="00BF4580">
      <w:pPr>
        <w:pStyle w:val="a3"/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BF4580" w:rsidRPr="00D80A9D" w:rsidRDefault="00BF4580" w:rsidP="00BF4580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D80A9D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* -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</w:t>
      </w:r>
      <w:proofErr w:type="spellStart"/>
      <w:r w:rsidRPr="00D80A9D">
        <w:rPr>
          <w:rFonts w:ascii="Times New Roman" w:eastAsia="Times New Roman" w:hAnsi="Times New Roman"/>
          <w:sz w:val="24"/>
          <w:szCs w:val="24"/>
          <w:lang w:val="uk-UA" w:eastAsia="ar-SA"/>
        </w:rPr>
        <w:t>середньо-статистичного</w:t>
      </w:r>
      <w:proofErr w:type="spellEnd"/>
      <w:r w:rsidRPr="00D80A9D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розміру.</w:t>
      </w:r>
    </w:p>
    <w:p w:rsidR="00BF4580" w:rsidRPr="00D80A9D" w:rsidRDefault="00BF4580" w:rsidP="00BF4580">
      <w:pPr>
        <w:suppressAutoHyphens/>
        <w:spacing w:after="0" w:line="240" w:lineRule="auto"/>
        <w:jc w:val="center"/>
        <w:rPr>
          <w:rFonts w:eastAsia="Times New Roman"/>
          <w:szCs w:val="28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jc w:val="right"/>
        <w:rPr>
          <w:rFonts w:eastAsia="Times New Roman"/>
          <w:sz w:val="16"/>
          <w:szCs w:val="16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jc w:val="right"/>
        <w:rPr>
          <w:rFonts w:eastAsia="Times New Roman"/>
          <w:i/>
          <w:sz w:val="16"/>
          <w:szCs w:val="16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900"/>
        <w:gridCol w:w="1050"/>
        <w:gridCol w:w="1470"/>
        <w:gridCol w:w="720"/>
        <w:gridCol w:w="3060"/>
      </w:tblGrid>
      <w:tr w:rsidR="00BF4580" w:rsidRPr="00D80A9D" w:rsidTr="00A47802">
        <w:tc>
          <w:tcPr>
            <w:tcW w:w="24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c>
          <w:tcPr>
            <w:tcW w:w="24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Автор проекту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BF4580" w:rsidRPr="00D80A9D" w:rsidTr="00A4780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BF4580" w:rsidRPr="00D80A9D" w:rsidRDefault="00BF4580" w:rsidP="00BF4580">
      <w:pPr>
        <w:suppressAutoHyphens/>
        <w:spacing w:after="0" w:line="240" w:lineRule="auto"/>
        <w:jc w:val="both"/>
        <w:rPr>
          <w:rFonts w:eastAsia="Times New Roman"/>
          <w:i/>
          <w:szCs w:val="28"/>
          <w:lang w:val="uk-UA" w:eastAsia="ar-SA"/>
        </w:rPr>
      </w:pPr>
    </w:p>
    <w:p w:rsidR="00BF4580" w:rsidRPr="00D80A9D" w:rsidRDefault="00BF4580" w:rsidP="00BF4580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BF4580" w:rsidRPr="00D80A9D" w:rsidRDefault="00BF4580" w:rsidP="00BF4580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BF4580" w:rsidRPr="00D80A9D" w:rsidRDefault="00BF4580" w:rsidP="00BF4580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  <w:sectPr w:rsidR="00BF4580" w:rsidRPr="00D80A9D" w:rsidSect="00A47802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  <w:r w:rsidRPr="00D80A9D">
        <w:rPr>
          <w:rFonts w:eastAsia="Times New Roman"/>
          <w:i/>
          <w:sz w:val="24"/>
          <w:szCs w:val="24"/>
          <w:lang w:val="uk-UA" w:eastAsia="ar-SA"/>
        </w:rPr>
        <w:lastRenderedPageBreak/>
        <w:t xml:space="preserve">Додаток 1 </w:t>
      </w: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  <w:r w:rsidRPr="00D80A9D">
        <w:rPr>
          <w:rFonts w:eastAsia="Times New Roman"/>
          <w:i/>
          <w:sz w:val="24"/>
          <w:szCs w:val="24"/>
          <w:lang w:val="uk-UA" w:eastAsia="ar-SA"/>
        </w:rPr>
        <w:t>до Форми проекту</w:t>
      </w:r>
    </w:p>
    <w:p w:rsidR="00BF4580" w:rsidRPr="00D80A9D" w:rsidRDefault="00BF4580" w:rsidP="00BF4580">
      <w:pPr>
        <w:keepNext/>
        <w:tabs>
          <w:tab w:val="left" w:pos="9355"/>
        </w:tabs>
        <w:suppressAutoHyphens/>
        <w:spacing w:after="0" w:line="240" w:lineRule="auto"/>
        <w:ind w:left="6840"/>
        <w:jc w:val="center"/>
        <w:outlineLvl w:val="3"/>
        <w:rPr>
          <w:rFonts w:eastAsia="Times New Roman"/>
          <w:b/>
          <w:bCs/>
          <w:szCs w:val="28"/>
          <w:lang w:val="uk-UA" w:eastAsia="ar-SA"/>
        </w:rPr>
      </w:pPr>
    </w:p>
    <w:p w:rsidR="00BF4580" w:rsidRPr="00D80A9D" w:rsidRDefault="00BF4580" w:rsidP="00BF4580">
      <w:pPr>
        <w:keepNext/>
        <w:tabs>
          <w:tab w:val="left" w:pos="9355"/>
        </w:tabs>
        <w:suppressAutoHyphens/>
        <w:spacing w:after="0" w:line="240" w:lineRule="auto"/>
        <w:ind w:left="567"/>
        <w:jc w:val="center"/>
        <w:outlineLvl w:val="3"/>
        <w:rPr>
          <w:rFonts w:eastAsia="Times New Roman"/>
          <w:b/>
          <w:bCs/>
          <w:szCs w:val="28"/>
          <w:lang w:val="uk-UA" w:eastAsia="ar-SA"/>
        </w:rPr>
      </w:pPr>
    </w:p>
    <w:p w:rsidR="00BF4580" w:rsidRPr="00D80A9D" w:rsidRDefault="00BF4580" w:rsidP="00BF4580">
      <w:pPr>
        <w:keepNext/>
        <w:tabs>
          <w:tab w:val="left" w:pos="9355"/>
        </w:tabs>
        <w:suppressAutoHyphens/>
        <w:spacing w:after="0" w:line="240" w:lineRule="auto"/>
        <w:ind w:left="567"/>
        <w:jc w:val="center"/>
        <w:outlineLvl w:val="3"/>
        <w:rPr>
          <w:rFonts w:eastAsia="Times New Roman"/>
          <w:b/>
          <w:bCs/>
          <w:i/>
          <w:szCs w:val="28"/>
          <w:lang w:val="uk-UA" w:eastAsia="ar-SA"/>
        </w:rPr>
      </w:pPr>
      <w:r w:rsidRPr="00D80A9D">
        <w:rPr>
          <w:rFonts w:eastAsia="Times New Roman"/>
          <w:b/>
          <w:bCs/>
          <w:i/>
          <w:szCs w:val="28"/>
          <w:lang w:val="uk-UA" w:eastAsia="ar-SA"/>
        </w:rPr>
        <w:t xml:space="preserve">РЕЗЮМЕ АВТОРА ПРОЕКТУ </w:t>
      </w:r>
    </w:p>
    <w:p w:rsidR="00BF4580" w:rsidRPr="00D80A9D" w:rsidRDefault="00BF4580" w:rsidP="00BF4580">
      <w:pPr>
        <w:keepNext/>
        <w:tabs>
          <w:tab w:val="left" w:pos="9355"/>
        </w:tabs>
        <w:suppressAutoHyphens/>
        <w:spacing w:after="0" w:line="240" w:lineRule="auto"/>
        <w:jc w:val="center"/>
        <w:outlineLvl w:val="3"/>
        <w:rPr>
          <w:rFonts w:eastAsia="Times New Roman"/>
          <w:i/>
          <w:szCs w:val="28"/>
          <w:lang w:val="uk-UA" w:eastAsia="ar-SA"/>
        </w:rPr>
      </w:pPr>
      <w:r w:rsidRPr="00D80A9D">
        <w:rPr>
          <w:rFonts w:eastAsia="Times New Roman"/>
          <w:i/>
          <w:szCs w:val="28"/>
          <w:lang w:val="uk-UA" w:eastAsia="ar-SA"/>
        </w:rPr>
        <w:t>(керівника інституту громадянського суспільства)</w:t>
      </w:r>
    </w:p>
    <w:p w:rsidR="00BF4580" w:rsidRPr="00D80A9D" w:rsidRDefault="00BF4580" w:rsidP="00BF4580">
      <w:pPr>
        <w:keepNext/>
        <w:tabs>
          <w:tab w:val="left" w:pos="9355"/>
        </w:tabs>
        <w:suppressAutoHyphens/>
        <w:spacing w:after="0" w:line="240" w:lineRule="auto"/>
        <w:ind w:left="720"/>
        <w:jc w:val="both"/>
        <w:outlineLvl w:val="3"/>
        <w:rPr>
          <w:rFonts w:eastAsia="Times New Roman"/>
          <w:bCs/>
          <w:szCs w:val="28"/>
          <w:lang w:val="uk-UA" w:eastAsia="ar-SA"/>
        </w:rPr>
      </w:pPr>
    </w:p>
    <w:p w:rsidR="00BF4580" w:rsidRPr="00D80A9D" w:rsidRDefault="008532CA" w:rsidP="00BF4580">
      <w:pPr>
        <w:pStyle w:val="a3"/>
        <w:keepNext/>
        <w:numPr>
          <w:ilvl w:val="0"/>
          <w:numId w:val="4"/>
        </w:numPr>
        <w:tabs>
          <w:tab w:val="left" w:pos="1134"/>
          <w:tab w:val="left" w:pos="9355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Гавриленко Інна Валеріївна</w:t>
      </w:r>
    </w:p>
    <w:p w:rsidR="00BF4580" w:rsidRPr="008532CA" w:rsidRDefault="00BF4580" w:rsidP="00BF4580">
      <w:pPr>
        <w:pStyle w:val="a3"/>
        <w:keepNext/>
        <w:numPr>
          <w:ilvl w:val="0"/>
          <w:numId w:val="4"/>
        </w:numPr>
        <w:tabs>
          <w:tab w:val="left" w:pos="1134"/>
          <w:tab w:val="left" w:pos="9355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/>
          <w:bCs/>
          <w:kern w:val="1"/>
          <w:sz w:val="28"/>
          <w:szCs w:val="28"/>
          <w:lang w:val="uk-UA" w:eastAsia="ar-SA"/>
        </w:rPr>
      </w:pPr>
      <w:r w:rsidRPr="008532CA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Науковий ступінь</w:t>
      </w:r>
      <w:r w:rsidR="008532CA" w:rsidRPr="008532CA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відсутній</w:t>
      </w:r>
      <w:r w:rsidRPr="008532CA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, почесні нагороди</w:t>
      </w:r>
      <w:r w:rsidR="008532CA" w:rsidRPr="008532CA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відсутні</w:t>
      </w:r>
      <w:r w:rsidRPr="008532CA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</w:t>
      </w:r>
    </w:p>
    <w:p w:rsidR="00BF4580" w:rsidRPr="00D80A9D" w:rsidRDefault="00BF4580" w:rsidP="00BF4580">
      <w:pPr>
        <w:pStyle w:val="a3"/>
        <w:keepNext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8532CA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Базова освіта </w:t>
      </w:r>
      <w:r w:rsidR="008532CA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СШ № 99 2005 рік, вища Криворізький національний інститут Київського національного університету – фахівець в галузі права 2010 рік</w:t>
      </w:r>
      <w:r w:rsidRPr="008532CA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.</w:t>
      </w:r>
    </w:p>
    <w:p w:rsidR="00BF4580" w:rsidRPr="00D80A9D" w:rsidRDefault="008532CA" w:rsidP="00BF4580">
      <w:pPr>
        <w:pStyle w:val="a3"/>
        <w:keepNext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Юрисконсульт ДНЗ « Інгулецький професійний ліцей»</w:t>
      </w:r>
      <w:r w:rsidR="00BF4580" w:rsidRPr="00D80A9D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.</w:t>
      </w:r>
    </w:p>
    <w:p w:rsidR="00BF4580" w:rsidRPr="00D80A9D" w:rsidRDefault="008532CA" w:rsidP="00BF4580">
      <w:pPr>
        <w:pStyle w:val="a3"/>
        <w:keepNext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Голова правління ОСББ « Інгулець – 31» з 2010 року, керуюча справами ОСББ «Перемоги, 55»</w:t>
      </w:r>
      <w:r w:rsidR="00D874A5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з 2016 саме там</w:t>
      </w: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де існує описана в проекті проблема. </w:t>
      </w:r>
    </w:p>
    <w:p w:rsidR="008532CA" w:rsidRDefault="008532CA" w:rsidP="00BF4580">
      <w:pPr>
        <w:pStyle w:val="a3"/>
        <w:keepNext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Учасник проектів: Мій дім ОСББ – 2016 року, « Громадський бюджет 2015 рік», переможець проектів: « 100 дворів» 2016 року, «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Енергоефективності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та енергозбереження» 2014 рік,  «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Енергоефективності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та енергозбереження» 2013 рік обласний бюджет,</w:t>
      </w:r>
    </w:p>
    <w:p w:rsidR="008532CA" w:rsidRDefault="008532CA" w:rsidP="008532CA">
      <w:pPr>
        <w:pStyle w:val="a3"/>
        <w:keepNext/>
        <w:tabs>
          <w:tab w:val="left" w:pos="1134"/>
        </w:tabs>
        <w:suppressAutoHyphens/>
        <w:spacing w:after="0" w:line="240" w:lineRule="auto"/>
        <w:ind w:left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    </w:t>
      </w:r>
    </w:p>
    <w:p w:rsidR="00BF4580" w:rsidRPr="00D80A9D" w:rsidRDefault="00BF4580" w:rsidP="00BF4580">
      <w:pPr>
        <w:pStyle w:val="a3"/>
        <w:keepNext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D80A9D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Телефон для зв’язку/факс, е-mail.</w:t>
      </w:r>
      <w:r w:rsidR="00D874A5" w:rsidRPr="00D874A5">
        <w:t xml:space="preserve"> </w:t>
      </w:r>
      <w:r w:rsidR="00D874A5" w:rsidRPr="00D874A5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. 0983049727, osbb_nedelina_24@ukr.net</w:t>
      </w: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8232B5">
      <w:pPr>
        <w:suppressAutoHyphens/>
        <w:spacing w:after="0" w:line="240" w:lineRule="auto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  <w:r w:rsidRPr="00D80A9D">
        <w:rPr>
          <w:rFonts w:eastAsia="Times New Roman"/>
          <w:i/>
          <w:sz w:val="24"/>
          <w:szCs w:val="24"/>
          <w:lang w:val="uk-UA" w:eastAsia="ar-SA"/>
        </w:rPr>
        <w:lastRenderedPageBreak/>
        <w:t>Додаток 2</w:t>
      </w: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  <w:r w:rsidRPr="00D80A9D">
        <w:rPr>
          <w:rFonts w:eastAsia="Times New Roman"/>
          <w:i/>
          <w:sz w:val="24"/>
          <w:szCs w:val="24"/>
          <w:lang w:val="uk-UA" w:eastAsia="ar-SA"/>
        </w:rPr>
        <w:t>до Форми проекту</w:t>
      </w:r>
    </w:p>
    <w:p w:rsidR="00BF4580" w:rsidRPr="00D80A9D" w:rsidRDefault="00BF4580" w:rsidP="00BF4580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ar-SA"/>
        </w:rPr>
      </w:pPr>
    </w:p>
    <w:p w:rsidR="00BF4580" w:rsidRPr="00D80A9D" w:rsidRDefault="00BF4580" w:rsidP="00BF4580">
      <w:pPr>
        <w:keepNext/>
        <w:suppressAutoHyphens/>
        <w:spacing w:after="0" w:line="240" w:lineRule="auto"/>
        <w:ind w:left="720" w:hanging="720"/>
        <w:jc w:val="center"/>
        <w:outlineLvl w:val="2"/>
        <w:rPr>
          <w:rFonts w:eastAsia="Times New Roman"/>
          <w:b/>
          <w:bCs/>
          <w:i/>
          <w:caps/>
          <w:szCs w:val="28"/>
          <w:lang w:val="uk-UA" w:eastAsia="ar-SA"/>
        </w:rPr>
      </w:pPr>
      <w:r w:rsidRPr="00D80A9D">
        <w:rPr>
          <w:rFonts w:eastAsia="Times New Roman"/>
          <w:b/>
          <w:bCs/>
          <w:i/>
          <w:caps/>
          <w:szCs w:val="28"/>
          <w:lang w:val="uk-UA" w:eastAsia="ar-SA"/>
        </w:rPr>
        <w:t>Протокол про наміри спільної реалізації проекту</w:t>
      </w:r>
    </w:p>
    <w:p w:rsidR="00BF4580" w:rsidRPr="00D80A9D" w:rsidRDefault="00BF4580" w:rsidP="00BF4580">
      <w:pPr>
        <w:suppressAutoHyphens/>
        <w:spacing w:after="0" w:line="240" w:lineRule="auto"/>
        <w:ind w:left="4320"/>
        <w:jc w:val="both"/>
        <w:rPr>
          <w:rFonts w:eastAsia="Times New Roman"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4320"/>
        <w:jc w:val="both"/>
        <w:rPr>
          <w:rFonts w:eastAsia="Times New Roman"/>
          <w:sz w:val="24"/>
          <w:szCs w:val="24"/>
          <w:lang w:val="uk-UA" w:eastAsia="ar-SA"/>
        </w:rPr>
      </w:pPr>
    </w:p>
    <w:p w:rsidR="00BF4580" w:rsidRPr="00D80A9D" w:rsidRDefault="008232B5" w:rsidP="00BF4580">
      <w:pPr>
        <w:suppressAutoHyphens/>
        <w:spacing w:after="0" w:line="240" w:lineRule="auto"/>
        <w:ind w:left="4320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№_____ </w:t>
      </w:r>
      <w:r w:rsidR="00BF4580" w:rsidRPr="00D80A9D">
        <w:rPr>
          <w:rFonts w:eastAsia="Times New Roman"/>
          <w:szCs w:val="28"/>
          <w:lang w:val="uk-UA" w:eastAsia="ar-SA"/>
        </w:rPr>
        <w:t>від ______________2017 року</w:t>
      </w:r>
    </w:p>
    <w:p w:rsidR="00BF4580" w:rsidRPr="00D80A9D" w:rsidRDefault="00BF4580" w:rsidP="00BF4580">
      <w:pPr>
        <w:suppressAutoHyphens/>
        <w:spacing w:after="0" w:line="240" w:lineRule="auto"/>
        <w:ind w:left="4320"/>
        <w:jc w:val="both"/>
        <w:rPr>
          <w:rFonts w:eastAsia="Times New Roman"/>
          <w:szCs w:val="28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jc w:val="both"/>
        <w:rPr>
          <w:rFonts w:eastAsia="Times New Roman"/>
          <w:sz w:val="27"/>
          <w:szCs w:val="27"/>
          <w:lang w:val="uk-UA" w:eastAsia="ar-SA"/>
        </w:rPr>
      </w:pPr>
      <w:r w:rsidRPr="00D80A9D">
        <w:rPr>
          <w:rFonts w:eastAsia="Times New Roman"/>
          <w:szCs w:val="28"/>
          <w:lang w:val="uk-UA" w:eastAsia="ar-SA"/>
        </w:rPr>
        <w:t>________________________________(</w:t>
      </w:r>
      <w:r w:rsidRPr="00D80A9D">
        <w:rPr>
          <w:rFonts w:eastAsia="Times New Roman"/>
          <w:sz w:val="27"/>
          <w:szCs w:val="27"/>
          <w:lang w:val="uk-UA" w:eastAsia="ar-SA"/>
        </w:rPr>
        <w:t>надалі – учасник конкурсу) в особі</w:t>
      </w:r>
    </w:p>
    <w:p w:rsidR="00BF4580" w:rsidRPr="00D80A9D" w:rsidRDefault="00BF4580" w:rsidP="00BF4580">
      <w:pPr>
        <w:suppressAutoHyphens/>
        <w:spacing w:after="0" w:line="240" w:lineRule="auto"/>
        <w:jc w:val="both"/>
        <w:rPr>
          <w:rFonts w:eastAsia="Times New Roman"/>
          <w:i/>
          <w:sz w:val="24"/>
          <w:szCs w:val="24"/>
          <w:lang w:val="uk-UA" w:eastAsia="ar-SA"/>
        </w:rPr>
      </w:pPr>
      <w:r w:rsidRPr="00D80A9D">
        <w:rPr>
          <w:rFonts w:eastAsia="Times New Roman"/>
          <w:i/>
          <w:sz w:val="24"/>
          <w:szCs w:val="24"/>
          <w:lang w:val="uk-UA" w:eastAsia="ar-SA"/>
        </w:rPr>
        <w:t xml:space="preserve"> (назва автора проекту (конкурсанта) </w:t>
      </w:r>
    </w:p>
    <w:p w:rsidR="00BF4580" w:rsidRPr="00D80A9D" w:rsidRDefault="00BF4580" w:rsidP="00BF4580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szCs w:val="28"/>
          <w:lang w:val="uk-UA" w:eastAsia="ar-SA"/>
        </w:rPr>
        <w:t xml:space="preserve">___________________, </w:t>
      </w:r>
      <w:r w:rsidRPr="00D80A9D">
        <w:rPr>
          <w:rFonts w:eastAsia="Times New Roman"/>
          <w:sz w:val="27"/>
          <w:szCs w:val="27"/>
          <w:lang w:val="uk-UA" w:eastAsia="ar-SA"/>
        </w:rPr>
        <w:t>з одного боку, та ___________________________ в особі</w:t>
      </w:r>
      <w:r w:rsidRPr="00D80A9D">
        <w:rPr>
          <w:rFonts w:eastAsia="Times New Roman"/>
          <w:szCs w:val="28"/>
          <w:lang w:val="uk-UA" w:eastAsia="ar-SA"/>
        </w:rPr>
        <w:t xml:space="preserve"> </w:t>
      </w:r>
    </w:p>
    <w:p w:rsidR="00BF4580" w:rsidRPr="00D80A9D" w:rsidRDefault="00BF4580" w:rsidP="00BF4580">
      <w:pPr>
        <w:suppressAutoHyphens/>
        <w:spacing w:after="0" w:line="240" w:lineRule="auto"/>
        <w:ind w:firstLine="708"/>
        <w:jc w:val="both"/>
        <w:rPr>
          <w:rFonts w:eastAsia="Times New Roman"/>
          <w:i/>
          <w:sz w:val="20"/>
          <w:szCs w:val="28"/>
          <w:lang w:val="uk-UA" w:eastAsia="ar-SA"/>
        </w:rPr>
      </w:pPr>
      <w:r w:rsidRPr="00D80A9D">
        <w:rPr>
          <w:rFonts w:eastAsia="Times New Roman"/>
          <w:sz w:val="24"/>
          <w:szCs w:val="24"/>
          <w:lang w:val="uk-UA" w:eastAsia="ar-SA"/>
        </w:rPr>
        <w:t>(</w:t>
      </w:r>
      <w:r w:rsidRPr="00D80A9D">
        <w:rPr>
          <w:rFonts w:eastAsia="Times New Roman"/>
          <w:sz w:val="20"/>
          <w:szCs w:val="28"/>
          <w:lang w:val="uk-UA" w:eastAsia="ar-SA"/>
        </w:rPr>
        <w:t>ПІБ</w:t>
      </w:r>
      <w:r w:rsidRPr="00D80A9D">
        <w:rPr>
          <w:rFonts w:eastAsia="Times New Roman"/>
          <w:sz w:val="16"/>
          <w:szCs w:val="28"/>
          <w:lang w:val="uk-UA" w:eastAsia="ar-SA"/>
        </w:rPr>
        <w:t xml:space="preserve">)                                                              </w:t>
      </w:r>
      <w:r w:rsidRPr="00D80A9D">
        <w:rPr>
          <w:rFonts w:eastAsia="Times New Roman"/>
          <w:szCs w:val="28"/>
          <w:lang w:val="uk-UA" w:eastAsia="ar-SA"/>
        </w:rPr>
        <w:t xml:space="preserve">                   </w:t>
      </w:r>
      <w:r w:rsidRPr="00D80A9D">
        <w:rPr>
          <w:rFonts w:eastAsia="Times New Roman"/>
          <w:i/>
          <w:sz w:val="20"/>
          <w:szCs w:val="28"/>
          <w:lang w:val="uk-UA" w:eastAsia="ar-SA"/>
        </w:rPr>
        <w:t xml:space="preserve">(назва організації-партнера 1)                             </w:t>
      </w:r>
    </w:p>
    <w:p w:rsidR="00BF4580" w:rsidRPr="00D80A9D" w:rsidRDefault="00BF4580" w:rsidP="00BF4580">
      <w:pPr>
        <w:suppressAutoHyphens/>
        <w:spacing w:after="0" w:line="240" w:lineRule="auto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sz w:val="27"/>
          <w:szCs w:val="27"/>
          <w:lang w:val="uk-UA" w:eastAsia="ar-SA"/>
        </w:rPr>
        <w:t>___________________, який діє на підставі</w:t>
      </w:r>
      <w:r w:rsidRPr="00D80A9D">
        <w:rPr>
          <w:rFonts w:eastAsia="Times New Roman"/>
          <w:szCs w:val="28"/>
          <w:lang w:val="uk-UA" w:eastAsia="ar-SA"/>
        </w:rPr>
        <w:t xml:space="preserve"> _______________________________  </w:t>
      </w:r>
    </w:p>
    <w:p w:rsidR="00BF4580" w:rsidRPr="00D80A9D" w:rsidRDefault="00BF4580" w:rsidP="00BF4580">
      <w:pPr>
        <w:suppressAutoHyphens/>
        <w:spacing w:after="0" w:line="240" w:lineRule="auto"/>
        <w:ind w:left="708" w:firstLine="708"/>
        <w:jc w:val="both"/>
        <w:rPr>
          <w:rFonts w:eastAsia="Times New Roman"/>
          <w:sz w:val="20"/>
          <w:szCs w:val="20"/>
          <w:lang w:val="uk-UA" w:eastAsia="ar-SA"/>
        </w:rPr>
      </w:pPr>
      <w:r w:rsidRPr="00D80A9D">
        <w:rPr>
          <w:rFonts w:eastAsia="Times New Roman"/>
          <w:sz w:val="20"/>
          <w:szCs w:val="20"/>
          <w:lang w:val="uk-UA" w:eastAsia="ar-SA"/>
        </w:rPr>
        <w:t>(ПІБ)</w:t>
      </w:r>
    </w:p>
    <w:p w:rsidR="008232B5" w:rsidRDefault="00BF4580" w:rsidP="008232B5">
      <w:pPr>
        <w:suppressAutoHyphens/>
        <w:spacing w:after="0" w:line="240" w:lineRule="auto"/>
        <w:jc w:val="both"/>
        <w:rPr>
          <w:rFonts w:eastAsia="Times New Roman"/>
          <w:sz w:val="27"/>
          <w:szCs w:val="27"/>
          <w:lang w:val="uk-UA" w:eastAsia="ar-SA"/>
        </w:rPr>
      </w:pPr>
      <w:r w:rsidRPr="00D80A9D">
        <w:rPr>
          <w:rFonts w:eastAsia="Times New Roman"/>
          <w:szCs w:val="28"/>
          <w:lang w:val="uk-UA" w:eastAsia="ar-SA"/>
        </w:rPr>
        <w:t>_______________________________________________________</w:t>
      </w:r>
      <w:r w:rsidRPr="00D80A9D">
        <w:rPr>
          <w:lang w:val="uk-UA"/>
        </w:rPr>
        <w:t xml:space="preserve">, </w:t>
      </w:r>
      <w:r w:rsidRPr="00D80A9D">
        <w:rPr>
          <w:rFonts w:eastAsia="Times New Roman"/>
          <w:sz w:val="27"/>
          <w:szCs w:val="27"/>
          <w:lang w:val="uk-UA" w:eastAsia="ar-SA"/>
        </w:rPr>
        <w:t>з іншого боку</w:t>
      </w:r>
      <w:r w:rsidRPr="00D80A9D">
        <w:rPr>
          <w:rFonts w:eastAsia="Times New Roman"/>
          <w:szCs w:val="28"/>
          <w:lang w:val="uk-UA" w:eastAsia="ar-SA"/>
        </w:rPr>
        <w:t>,</w:t>
      </w:r>
      <w:r w:rsidR="008232B5" w:rsidRPr="008232B5">
        <w:rPr>
          <w:rFonts w:eastAsia="Times New Roman"/>
          <w:sz w:val="27"/>
          <w:szCs w:val="27"/>
          <w:lang w:val="uk-UA" w:eastAsia="ar-SA"/>
        </w:rPr>
        <w:t xml:space="preserve"> </w:t>
      </w:r>
    </w:p>
    <w:p w:rsidR="008232B5" w:rsidRDefault="008232B5" w:rsidP="008232B5">
      <w:pPr>
        <w:suppressAutoHyphens/>
        <w:spacing w:after="0" w:line="240" w:lineRule="auto"/>
        <w:jc w:val="both"/>
        <w:rPr>
          <w:rFonts w:eastAsia="Times New Roman"/>
          <w:sz w:val="27"/>
          <w:szCs w:val="27"/>
          <w:lang w:val="uk-UA" w:eastAsia="ar-SA"/>
        </w:rPr>
      </w:pPr>
    </w:p>
    <w:p w:rsidR="008232B5" w:rsidRPr="00D80A9D" w:rsidRDefault="008232B5" w:rsidP="008232B5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sz w:val="27"/>
          <w:szCs w:val="27"/>
          <w:lang w:val="uk-UA" w:eastAsia="ar-SA"/>
        </w:rPr>
        <w:t>та ___________________________ в особі</w:t>
      </w:r>
      <w:r w:rsidRPr="00D80A9D">
        <w:rPr>
          <w:rFonts w:eastAsia="Times New Roman"/>
          <w:szCs w:val="28"/>
          <w:lang w:val="uk-UA" w:eastAsia="ar-SA"/>
        </w:rPr>
        <w:t xml:space="preserve"> </w:t>
      </w:r>
      <w:r>
        <w:rPr>
          <w:rFonts w:eastAsia="Times New Roman"/>
          <w:szCs w:val="28"/>
          <w:lang w:val="uk-UA" w:eastAsia="ar-SA"/>
        </w:rPr>
        <w:t>_______________________________</w:t>
      </w:r>
    </w:p>
    <w:p w:rsidR="008232B5" w:rsidRPr="00D80A9D" w:rsidRDefault="008232B5" w:rsidP="008232B5">
      <w:pPr>
        <w:suppressAutoHyphens/>
        <w:spacing w:after="0" w:line="240" w:lineRule="auto"/>
        <w:ind w:firstLine="708"/>
        <w:jc w:val="both"/>
        <w:rPr>
          <w:rFonts w:eastAsia="Times New Roman"/>
          <w:i/>
          <w:sz w:val="20"/>
          <w:szCs w:val="28"/>
          <w:lang w:val="uk-UA" w:eastAsia="ar-SA"/>
        </w:rPr>
      </w:pPr>
      <w:r w:rsidRPr="00D80A9D">
        <w:rPr>
          <w:rFonts w:eastAsia="Times New Roman"/>
          <w:sz w:val="24"/>
          <w:szCs w:val="24"/>
          <w:lang w:val="uk-UA" w:eastAsia="ar-SA"/>
        </w:rPr>
        <w:t>(</w:t>
      </w:r>
      <w:r w:rsidRPr="00D80A9D">
        <w:rPr>
          <w:rFonts w:eastAsia="Times New Roman"/>
          <w:sz w:val="20"/>
          <w:szCs w:val="28"/>
          <w:lang w:val="uk-UA" w:eastAsia="ar-SA"/>
        </w:rPr>
        <w:t>ПІБ</w:t>
      </w:r>
      <w:r w:rsidRPr="00D80A9D">
        <w:rPr>
          <w:rFonts w:eastAsia="Times New Roman"/>
          <w:sz w:val="16"/>
          <w:szCs w:val="28"/>
          <w:lang w:val="uk-UA" w:eastAsia="ar-SA"/>
        </w:rPr>
        <w:t xml:space="preserve">)                                                              </w:t>
      </w:r>
      <w:r w:rsidRPr="00D80A9D">
        <w:rPr>
          <w:rFonts w:eastAsia="Times New Roman"/>
          <w:szCs w:val="28"/>
          <w:lang w:val="uk-UA" w:eastAsia="ar-SA"/>
        </w:rPr>
        <w:t xml:space="preserve">                   </w:t>
      </w:r>
      <w:r>
        <w:rPr>
          <w:rFonts w:eastAsia="Times New Roman"/>
          <w:i/>
          <w:sz w:val="20"/>
          <w:szCs w:val="28"/>
          <w:lang w:val="uk-UA" w:eastAsia="ar-SA"/>
        </w:rPr>
        <w:t>(назва організації-партнера 2</w:t>
      </w:r>
      <w:r w:rsidRPr="00D80A9D">
        <w:rPr>
          <w:rFonts w:eastAsia="Times New Roman"/>
          <w:i/>
          <w:sz w:val="20"/>
          <w:szCs w:val="28"/>
          <w:lang w:val="uk-UA" w:eastAsia="ar-SA"/>
        </w:rPr>
        <w:t xml:space="preserve">)                             </w:t>
      </w:r>
    </w:p>
    <w:p w:rsidR="008232B5" w:rsidRPr="00D80A9D" w:rsidRDefault="008232B5" w:rsidP="008232B5">
      <w:pPr>
        <w:suppressAutoHyphens/>
        <w:spacing w:after="0" w:line="240" w:lineRule="auto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sz w:val="27"/>
          <w:szCs w:val="27"/>
          <w:lang w:val="uk-UA" w:eastAsia="ar-SA"/>
        </w:rPr>
        <w:t>___________________, який діє на підставі</w:t>
      </w:r>
      <w:r w:rsidRPr="00D80A9D">
        <w:rPr>
          <w:rFonts w:eastAsia="Times New Roman"/>
          <w:szCs w:val="28"/>
          <w:lang w:val="uk-UA" w:eastAsia="ar-SA"/>
        </w:rPr>
        <w:t xml:space="preserve"> _______________________________  </w:t>
      </w:r>
    </w:p>
    <w:p w:rsidR="008232B5" w:rsidRPr="00D80A9D" w:rsidRDefault="008232B5" w:rsidP="008232B5">
      <w:pPr>
        <w:suppressAutoHyphens/>
        <w:spacing w:after="0" w:line="240" w:lineRule="auto"/>
        <w:ind w:left="708" w:firstLine="708"/>
        <w:jc w:val="both"/>
        <w:rPr>
          <w:rFonts w:eastAsia="Times New Roman"/>
          <w:sz w:val="20"/>
          <w:szCs w:val="20"/>
          <w:lang w:val="uk-UA" w:eastAsia="ar-SA"/>
        </w:rPr>
      </w:pPr>
      <w:r w:rsidRPr="00D80A9D">
        <w:rPr>
          <w:rFonts w:eastAsia="Times New Roman"/>
          <w:sz w:val="20"/>
          <w:szCs w:val="20"/>
          <w:lang w:val="uk-UA" w:eastAsia="ar-SA"/>
        </w:rPr>
        <w:t>(ПІБ)</w:t>
      </w:r>
    </w:p>
    <w:p w:rsidR="008232B5" w:rsidRPr="00D80A9D" w:rsidRDefault="008232B5" w:rsidP="008232B5">
      <w:pPr>
        <w:spacing w:after="0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szCs w:val="28"/>
          <w:lang w:val="uk-UA" w:eastAsia="ar-SA"/>
        </w:rPr>
        <w:t>_______________________________________________________</w:t>
      </w:r>
      <w:r w:rsidRPr="00D80A9D">
        <w:rPr>
          <w:lang w:val="uk-UA"/>
        </w:rPr>
        <w:t xml:space="preserve">, </w:t>
      </w:r>
      <w:r w:rsidRPr="00D80A9D">
        <w:rPr>
          <w:rFonts w:eastAsia="Times New Roman"/>
          <w:sz w:val="27"/>
          <w:szCs w:val="27"/>
          <w:lang w:val="uk-UA" w:eastAsia="ar-SA"/>
        </w:rPr>
        <w:t>з іншого боку</w:t>
      </w:r>
      <w:r w:rsidRPr="00D80A9D">
        <w:rPr>
          <w:rFonts w:eastAsia="Times New Roman"/>
          <w:szCs w:val="28"/>
          <w:lang w:val="uk-UA" w:eastAsia="ar-SA"/>
        </w:rPr>
        <w:t>,</w:t>
      </w:r>
    </w:p>
    <w:p w:rsidR="008232B5" w:rsidRPr="00D80A9D" w:rsidRDefault="008232B5" w:rsidP="008232B5">
      <w:pPr>
        <w:suppressAutoHyphens/>
        <w:spacing w:after="0" w:line="240" w:lineRule="auto"/>
        <w:rPr>
          <w:rFonts w:eastAsia="Times New Roman"/>
          <w:i/>
          <w:szCs w:val="28"/>
          <w:lang w:val="uk-UA" w:eastAsia="ar-SA"/>
        </w:rPr>
      </w:pPr>
      <w:r w:rsidRPr="00D80A9D">
        <w:rPr>
          <w:rFonts w:eastAsia="Times New Roman"/>
          <w:i/>
          <w:szCs w:val="28"/>
          <w:lang w:val="uk-UA" w:eastAsia="ar-SA"/>
        </w:rPr>
        <w:t xml:space="preserve">     (</w:t>
      </w:r>
      <w:r w:rsidRPr="00D80A9D">
        <w:rPr>
          <w:rFonts w:eastAsia="Times New Roman"/>
          <w:i/>
          <w:sz w:val="20"/>
          <w:szCs w:val="28"/>
          <w:lang w:val="uk-UA" w:eastAsia="ar-SA"/>
        </w:rPr>
        <w:t>зазначити документ, на підставі якого здійснюється діяльність організації</w:t>
      </w:r>
      <w:r w:rsidRPr="00D80A9D">
        <w:rPr>
          <w:rFonts w:eastAsia="Times New Roman"/>
          <w:i/>
          <w:szCs w:val="28"/>
          <w:lang w:val="uk-UA" w:eastAsia="ar-SA"/>
        </w:rPr>
        <w:t>)</w:t>
      </w:r>
    </w:p>
    <w:p w:rsidR="00BF4580" w:rsidRPr="00D80A9D" w:rsidRDefault="00BF4580" w:rsidP="00BF4580">
      <w:pPr>
        <w:spacing w:after="0"/>
        <w:rPr>
          <w:rFonts w:eastAsia="Times New Roman"/>
          <w:szCs w:val="28"/>
          <w:lang w:val="uk-UA" w:eastAsia="ar-SA"/>
        </w:rPr>
      </w:pPr>
    </w:p>
    <w:p w:rsidR="00BF4580" w:rsidRPr="00D80A9D" w:rsidRDefault="00BF4580" w:rsidP="00BF4580">
      <w:pPr>
        <w:spacing w:after="0"/>
        <w:rPr>
          <w:rFonts w:eastAsia="Times New Roman"/>
          <w:sz w:val="16"/>
          <w:szCs w:val="16"/>
          <w:lang w:val="uk-UA" w:eastAsia="ar-SA"/>
        </w:rPr>
      </w:pPr>
    </w:p>
    <w:p w:rsidR="00BF4580" w:rsidRPr="008232B5" w:rsidRDefault="00BF4580" w:rsidP="00BF4580">
      <w:pPr>
        <w:spacing w:after="0"/>
        <w:rPr>
          <w:rFonts w:eastAsia="Times New Roman"/>
          <w:sz w:val="24"/>
          <w:szCs w:val="24"/>
          <w:lang w:val="uk-UA" w:eastAsia="ar-SA"/>
        </w:rPr>
      </w:pPr>
      <w:r w:rsidRPr="008232B5">
        <w:rPr>
          <w:rFonts w:eastAsia="Times New Roman"/>
          <w:sz w:val="24"/>
          <w:szCs w:val="24"/>
          <w:lang w:val="uk-UA" w:eastAsia="ar-SA"/>
        </w:rPr>
        <w:t>дійшли згоди та вирішили:</w:t>
      </w:r>
    </w:p>
    <w:p w:rsidR="00BF4580" w:rsidRPr="008232B5" w:rsidRDefault="00BF4580" w:rsidP="00BF4580">
      <w:pPr>
        <w:tabs>
          <w:tab w:val="left" w:pos="360"/>
          <w:tab w:val="left" w:pos="1144"/>
          <w:tab w:val="left" w:pos="5987"/>
        </w:tabs>
        <w:suppressAutoHyphens/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u w:val="single"/>
          <w:lang w:val="uk-UA" w:eastAsia="ar-SA"/>
        </w:rPr>
      </w:pPr>
      <w:r w:rsidRPr="008232B5">
        <w:rPr>
          <w:rFonts w:eastAsia="Times New Roman"/>
          <w:sz w:val="24"/>
          <w:szCs w:val="24"/>
          <w:lang w:val="uk-UA" w:eastAsia="ar-SA"/>
        </w:rPr>
        <w:t xml:space="preserve">1. Об’єднати організаційні, технічні, фінансові можливості для підготовки й реалізації проекту </w:t>
      </w:r>
      <w:r w:rsidR="008232B5" w:rsidRPr="008232B5">
        <w:rPr>
          <w:rFonts w:eastAsia="Times New Roman"/>
          <w:b/>
          <w:sz w:val="24"/>
          <w:szCs w:val="24"/>
          <w:u w:val="single"/>
          <w:lang w:val="uk-UA" w:eastAsia="ar-SA"/>
        </w:rPr>
        <w:t>Безпечна дорога додому</w:t>
      </w:r>
    </w:p>
    <w:p w:rsidR="00BF4580" w:rsidRPr="008232B5" w:rsidRDefault="00BF4580" w:rsidP="00BF4580">
      <w:pPr>
        <w:tabs>
          <w:tab w:val="left" w:pos="360"/>
          <w:tab w:val="left" w:pos="1144"/>
          <w:tab w:val="left" w:pos="5987"/>
        </w:tabs>
        <w:suppressAutoHyphens/>
        <w:spacing w:after="0" w:line="240" w:lineRule="auto"/>
        <w:ind w:firstLine="567"/>
        <w:jc w:val="both"/>
        <w:rPr>
          <w:rFonts w:eastAsia="Times New Roman"/>
          <w:i/>
          <w:sz w:val="24"/>
          <w:szCs w:val="24"/>
          <w:lang w:val="uk-UA" w:eastAsia="ar-SA"/>
        </w:rPr>
      </w:pPr>
      <w:r w:rsidRPr="008232B5">
        <w:rPr>
          <w:rFonts w:eastAsia="Times New Roman"/>
          <w:i/>
          <w:sz w:val="24"/>
          <w:szCs w:val="24"/>
          <w:lang w:val="uk-UA" w:eastAsia="ar-SA"/>
        </w:rPr>
        <w:t xml:space="preserve">                                                                       (назва проекту)</w:t>
      </w:r>
    </w:p>
    <w:p w:rsidR="00BF4580" w:rsidRPr="008232B5" w:rsidRDefault="00BF4580" w:rsidP="00BF4580">
      <w:pPr>
        <w:tabs>
          <w:tab w:val="left" w:pos="360"/>
          <w:tab w:val="left" w:pos="1144"/>
          <w:tab w:val="left" w:pos="5987"/>
        </w:tabs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ar-SA"/>
        </w:rPr>
      </w:pPr>
      <w:r w:rsidRPr="008232B5">
        <w:rPr>
          <w:rFonts w:eastAsia="Times New Roman"/>
          <w:sz w:val="24"/>
          <w:szCs w:val="24"/>
          <w:lang w:val="uk-UA" w:eastAsia="ar-SA"/>
        </w:rPr>
        <w:t>2. Розподілити обов’язки таким чином:</w:t>
      </w:r>
    </w:p>
    <w:p w:rsidR="008232B5" w:rsidRPr="008232B5" w:rsidRDefault="00BF4580" w:rsidP="00BF4580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ar-SA"/>
        </w:rPr>
      </w:pPr>
      <w:r w:rsidRPr="008232B5">
        <w:rPr>
          <w:rFonts w:eastAsia="Times New Roman"/>
          <w:sz w:val="24"/>
          <w:szCs w:val="24"/>
          <w:lang w:val="uk-UA" w:eastAsia="ar-SA"/>
        </w:rPr>
        <w:t>2.1 учасник конкурсу бере на себе такі зобов’язання:</w:t>
      </w:r>
      <w:r w:rsidR="008232B5" w:rsidRPr="008232B5">
        <w:rPr>
          <w:rFonts w:eastAsia="Times New Roman"/>
          <w:sz w:val="24"/>
          <w:szCs w:val="24"/>
          <w:lang w:val="uk-UA" w:eastAsia="ar-SA"/>
        </w:rPr>
        <w:t xml:space="preserve"> оформлення документів, організація закупок, надання звітів</w:t>
      </w:r>
    </w:p>
    <w:p w:rsidR="00BF4580" w:rsidRPr="008232B5" w:rsidRDefault="008232B5" w:rsidP="00BF4580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ar-SA"/>
        </w:rPr>
      </w:pPr>
      <w:r w:rsidRPr="008232B5">
        <w:rPr>
          <w:rFonts w:eastAsia="Times New Roman"/>
          <w:sz w:val="24"/>
          <w:szCs w:val="24"/>
          <w:lang w:val="uk-UA" w:eastAsia="ar-SA"/>
        </w:rPr>
        <w:t xml:space="preserve"> </w:t>
      </w:r>
      <w:r w:rsidR="00BF4580" w:rsidRPr="008232B5">
        <w:rPr>
          <w:rFonts w:eastAsia="Times New Roman"/>
          <w:sz w:val="24"/>
          <w:szCs w:val="24"/>
          <w:lang w:val="uk-UA" w:eastAsia="ar-SA"/>
        </w:rPr>
        <w:t xml:space="preserve">2.2 </w:t>
      </w:r>
      <w:proofErr w:type="spellStart"/>
      <w:r w:rsidR="00BF4580" w:rsidRPr="008232B5">
        <w:rPr>
          <w:rFonts w:eastAsia="Times New Roman"/>
          <w:sz w:val="24"/>
          <w:szCs w:val="24"/>
          <w:lang w:val="uk-UA" w:eastAsia="ar-SA"/>
        </w:rPr>
        <w:t>_</w:t>
      </w:r>
      <w:r w:rsidRPr="008232B5">
        <w:rPr>
          <w:rFonts w:eastAsia="Times New Roman"/>
          <w:sz w:val="24"/>
          <w:szCs w:val="24"/>
          <w:u w:val="single"/>
          <w:lang w:val="uk-UA" w:eastAsia="ar-SA"/>
        </w:rPr>
        <w:t>Зелений</w:t>
      </w:r>
      <w:proofErr w:type="spellEnd"/>
      <w:r w:rsidRPr="008232B5">
        <w:rPr>
          <w:rFonts w:eastAsia="Times New Roman"/>
          <w:sz w:val="24"/>
          <w:szCs w:val="24"/>
          <w:u w:val="single"/>
          <w:lang w:val="uk-UA" w:eastAsia="ar-SA"/>
        </w:rPr>
        <w:t xml:space="preserve"> </w:t>
      </w:r>
      <w:proofErr w:type="spellStart"/>
      <w:r w:rsidRPr="008232B5">
        <w:rPr>
          <w:rFonts w:eastAsia="Times New Roman"/>
          <w:sz w:val="24"/>
          <w:szCs w:val="24"/>
          <w:u w:val="single"/>
          <w:lang w:val="uk-UA" w:eastAsia="ar-SA"/>
        </w:rPr>
        <w:t>центр</w:t>
      </w:r>
      <w:proofErr w:type="spellEnd"/>
      <w:r w:rsidR="00BF4580" w:rsidRPr="008232B5">
        <w:rPr>
          <w:rFonts w:eastAsia="Times New Roman"/>
          <w:sz w:val="24"/>
          <w:szCs w:val="24"/>
          <w:lang w:val="uk-UA" w:eastAsia="ar-SA"/>
        </w:rPr>
        <w:t>__бере такі зобов’язання:</w:t>
      </w:r>
      <w:r w:rsidRPr="008232B5">
        <w:rPr>
          <w:rFonts w:eastAsia="Times New Roman"/>
          <w:sz w:val="24"/>
          <w:szCs w:val="24"/>
          <w:lang w:val="uk-UA" w:eastAsia="ar-SA"/>
        </w:rPr>
        <w:t xml:space="preserve"> надання безоплатної фінансової допомоги для проведення суботників направлених на прибирання території та озеленення території.</w:t>
      </w:r>
    </w:p>
    <w:p w:rsidR="00BF4580" w:rsidRPr="008232B5" w:rsidRDefault="00BF4580" w:rsidP="00BF4580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ar-SA"/>
        </w:rPr>
      </w:pPr>
      <w:r w:rsidRPr="008232B5">
        <w:rPr>
          <w:rFonts w:eastAsia="Times New Roman"/>
          <w:sz w:val="24"/>
          <w:szCs w:val="24"/>
          <w:lang w:val="uk-UA" w:eastAsia="ar-SA"/>
        </w:rPr>
        <w:t xml:space="preserve">2.3 </w:t>
      </w:r>
      <w:proofErr w:type="spellStart"/>
      <w:r w:rsidR="008232B5" w:rsidRPr="008232B5">
        <w:rPr>
          <w:rFonts w:eastAsia="Times New Roman"/>
          <w:sz w:val="24"/>
          <w:szCs w:val="24"/>
          <w:lang w:val="uk-UA" w:eastAsia="ar-SA"/>
        </w:rPr>
        <w:t>ПрАТ</w:t>
      </w:r>
      <w:proofErr w:type="spellEnd"/>
      <w:r w:rsidR="008232B5" w:rsidRPr="008232B5">
        <w:rPr>
          <w:rFonts w:eastAsia="Times New Roman"/>
          <w:sz w:val="24"/>
          <w:szCs w:val="24"/>
          <w:lang w:val="uk-UA" w:eastAsia="ar-SA"/>
        </w:rPr>
        <w:t xml:space="preserve"> « ІнГЗК»</w:t>
      </w:r>
      <w:r w:rsidRPr="008232B5">
        <w:rPr>
          <w:rFonts w:eastAsia="Times New Roman"/>
          <w:sz w:val="24"/>
          <w:szCs w:val="24"/>
          <w:lang w:val="uk-UA" w:eastAsia="ar-SA"/>
        </w:rPr>
        <w:t>_бере на себе такі зобов’язання:</w:t>
      </w:r>
      <w:r w:rsidR="008232B5" w:rsidRPr="008232B5">
        <w:rPr>
          <w:rFonts w:eastAsia="Times New Roman"/>
          <w:sz w:val="24"/>
          <w:szCs w:val="24"/>
          <w:lang w:val="uk-UA" w:eastAsia="ar-SA"/>
        </w:rPr>
        <w:t xml:space="preserve"> надання підтримки для вивезення сміття, завезення щеня та відсіву </w:t>
      </w:r>
    </w:p>
    <w:p w:rsidR="00BF4580" w:rsidRPr="008232B5" w:rsidRDefault="00BF4580" w:rsidP="00BF4580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8232B5" w:rsidRPr="00D80A9D" w:rsidRDefault="008232B5" w:rsidP="00BF4580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360"/>
        <w:gridCol w:w="2700"/>
        <w:gridCol w:w="519"/>
        <w:gridCol w:w="3621"/>
      </w:tblGrid>
      <w:tr w:rsidR="00BF4580" w:rsidRPr="00D80A9D" w:rsidTr="008232B5">
        <w:trPr>
          <w:trHeight w:val="628"/>
        </w:trPr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Посада</w:t>
            </w:r>
          </w:p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40"/>
                <w:szCs w:val="40"/>
                <w:lang w:val="uk-UA" w:eastAsia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621" w:type="dxa"/>
            <w:tcBorders>
              <w:left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ініціали, по батькові</w:t>
            </w:r>
          </w:p>
        </w:tc>
      </w:tr>
      <w:tr w:rsidR="008232B5" w:rsidRPr="00D80A9D" w:rsidTr="008232B5">
        <w:trPr>
          <w:trHeight w:val="461"/>
        </w:trPr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:rsidR="008232B5" w:rsidRDefault="008232B5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Посада</w:t>
            </w:r>
          </w:p>
          <w:p w:rsidR="008232B5" w:rsidRPr="00D80A9D" w:rsidRDefault="008232B5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2B5" w:rsidRPr="00D80A9D" w:rsidRDefault="008232B5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</w:tcPr>
          <w:p w:rsidR="008232B5" w:rsidRPr="00D80A9D" w:rsidRDefault="008232B5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2B5" w:rsidRPr="00D80A9D" w:rsidRDefault="008232B5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621" w:type="dxa"/>
            <w:tcBorders>
              <w:left w:val="nil"/>
              <w:right w:val="nil"/>
            </w:tcBorders>
            <w:shd w:val="clear" w:color="auto" w:fill="auto"/>
          </w:tcPr>
          <w:p w:rsidR="008232B5" w:rsidRPr="00D80A9D" w:rsidRDefault="008232B5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ініціали, по батькові</w:t>
            </w:r>
          </w:p>
        </w:tc>
      </w:tr>
      <w:tr w:rsidR="00BF4580" w:rsidRPr="00D80A9D" w:rsidTr="008232B5">
        <w:trPr>
          <w:trHeight w:val="231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Посада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6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ініціали, по батькові</w:t>
            </w:r>
          </w:p>
        </w:tc>
      </w:tr>
    </w:tbl>
    <w:p w:rsidR="00BF4580" w:rsidRPr="00D80A9D" w:rsidRDefault="00BF4580" w:rsidP="00BF4580">
      <w:pPr>
        <w:suppressAutoHyphens/>
        <w:spacing w:after="0" w:line="240" w:lineRule="auto"/>
        <w:jc w:val="both"/>
        <w:rPr>
          <w:rFonts w:eastAsia="Times New Roman"/>
          <w:b/>
          <w:szCs w:val="28"/>
          <w:lang w:val="uk-UA" w:eastAsia="ar-SA"/>
        </w:rPr>
        <w:sectPr w:rsidR="00BF4580" w:rsidRPr="00D80A9D" w:rsidSect="00A47802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D80A9D">
        <w:rPr>
          <w:rFonts w:eastAsia="Times New Roman"/>
          <w:i/>
          <w:sz w:val="24"/>
          <w:szCs w:val="24"/>
          <w:lang w:val="uk-UA" w:eastAsia="ar-SA"/>
        </w:rPr>
        <w:t>Примітка. Цей протокол підписується в разі наявності організації-партнера. За умови участі більшої кількості організацій-партнерів, протокол доповнюється відомостями про кожну організацію та завіряється підписами керівників і печатками організацій (у разі наявності).</w:t>
      </w:r>
    </w:p>
    <w:p w:rsidR="00BF4580" w:rsidRPr="00D80A9D" w:rsidRDefault="00BF4580" w:rsidP="00BF4580">
      <w:pPr>
        <w:pStyle w:val="a3"/>
        <w:suppressAutoHyphens/>
        <w:spacing w:after="0" w:line="240" w:lineRule="auto"/>
        <w:ind w:left="6840"/>
        <w:rPr>
          <w:rFonts w:ascii="Times New Roman" w:eastAsia="Times New Roman" w:hAnsi="Times New Roman"/>
          <w:i/>
          <w:sz w:val="24"/>
          <w:szCs w:val="24"/>
          <w:lang w:val="uk-UA" w:eastAsia="ar-SA"/>
        </w:rPr>
      </w:pPr>
      <w:r w:rsidRPr="00D80A9D">
        <w:rPr>
          <w:rFonts w:ascii="Times New Roman" w:eastAsia="Times New Roman" w:hAnsi="Times New Roman"/>
          <w:i/>
          <w:sz w:val="24"/>
          <w:szCs w:val="24"/>
          <w:lang w:val="uk-UA" w:eastAsia="ar-SA"/>
        </w:rPr>
        <w:lastRenderedPageBreak/>
        <w:t>Додаток 3</w:t>
      </w:r>
    </w:p>
    <w:p w:rsidR="00BF4580" w:rsidRPr="00D80A9D" w:rsidRDefault="00BF4580" w:rsidP="00BF4580">
      <w:pPr>
        <w:pStyle w:val="a3"/>
        <w:suppressAutoHyphens/>
        <w:spacing w:after="0" w:line="240" w:lineRule="auto"/>
        <w:ind w:left="6840"/>
        <w:rPr>
          <w:rFonts w:ascii="Times New Roman" w:eastAsia="Times New Roman" w:hAnsi="Times New Roman"/>
          <w:i/>
          <w:sz w:val="24"/>
          <w:szCs w:val="24"/>
          <w:lang w:val="uk-UA" w:eastAsia="ar-SA"/>
        </w:rPr>
      </w:pPr>
      <w:r w:rsidRPr="00D80A9D">
        <w:rPr>
          <w:rFonts w:ascii="Times New Roman" w:eastAsia="Times New Roman" w:hAnsi="Times New Roman"/>
          <w:i/>
          <w:sz w:val="24"/>
          <w:szCs w:val="24"/>
          <w:lang w:val="uk-UA" w:eastAsia="ar-SA"/>
        </w:rPr>
        <w:t>до Форми проекту</w:t>
      </w:r>
    </w:p>
    <w:p w:rsidR="00BF4580" w:rsidRPr="00D80A9D" w:rsidRDefault="00BF4580" w:rsidP="00BF4580">
      <w:pPr>
        <w:numPr>
          <w:ilvl w:val="0"/>
          <w:numId w:val="3"/>
        </w:numPr>
        <w:suppressAutoHyphens/>
        <w:spacing w:after="0" w:line="240" w:lineRule="auto"/>
        <w:jc w:val="right"/>
        <w:rPr>
          <w:rFonts w:eastAsia="Times New Roman"/>
          <w:i/>
          <w:szCs w:val="28"/>
          <w:lang w:val="uk-UA" w:eastAsia="ar-SA"/>
        </w:rPr>
      </w:pPr>
    </w:p>
    <w:p w:rsidR="00BF4580" w:rsidRPr="00D80A9D" w:rsidRDefault="00BF4580" w:rsidP="00BF4580">
      <w:pPr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left="1152" w:hanging="1152"/>
        <w:jc w:val="center"/>
        <w:outlineLvl w:val="5"/>
        <w:rPr>
          <w:rFonts w:eastAsia="Times New Roman"/>
          <w:b/>
          <w:bCs/>
          <w:caps/>
          <w:szCs w:val="28"/>
          <w:lang w:val="uk-UA" w:eastAsia="ar-SA"/>
        </w:rPr>
      </w:pPr>
    </w:p>
    <w:p w:rsidR="00BF4580" w:rsidRPr="00D80A9D" w:rsidRDefault="00BF4580" w:rsidP="00BF4580">
      <w:pPr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left="1152" w:hanging="1152"/>
        <w:jc w:val="center"/>
        <w:outlineLvl w:val="5"/>
        <w:rPr>
          <w:rFonts w:eastAsia="Times New Roman"/>
          <w:b/>
          <w:bCs/>
          <w:i/>
          <w:caps/>
          <w:szCs w:val="28"/>
          <w:lang w:val="uk-UA" w:eastAsia="ar-SA"/>
        </w:rPr>
      </w:pPr>
      <w:r w:rsidRPr="00D80A9D">
        <w:rPr>
          <w:rFonts w:eastAsia="Times New Roman"/>
          <w:b/>
          <w:bCs/>
          <w:i/>
          <w:caps/>
          <w:szCs w:val="28"/>
          <w:lang w:val="uk-UA" w:eastAsia="ar-SA"/>
        </w:rPr>
        <w:t>Інформація про ПАРТНЕРСЬКу ОРГАНІЗАЦІю</w:t>
      </w:r>
    </w:p>
    <w:p w:rsidR="00BF4580" w:rsidRPr="00D80A9D" w:rsidRDefault="00BF4580" w:rsidP="00BF4580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ar-S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53"/>
        <w:gridCol w:w="5117"/>
      </w:tblGrid>
      <w:tr w:rsidR="00BF4580" w:rsidRPr="00D80A9D" w:rsidTr="00A47802">
        <w:trPr>
          <w:trHeight w:val="609"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580" w:rsidRPr="00D80A9D" w:rsidRDefault="00BF4580" w:rsidP="00A47802">
            <w:pPr>
              <w:keepNext/>
              <w:numPr>
                <w:ilvl w:val="1"/>
                <w:numId w:val="0"/>
              </w:numPr>
              <w:tabs>
                <w:tab w:val="num" w:pos="576"/>
                <w:tab w:val="left" w:pos="3119"/>
              </w:tabs>
              <w:suppressAutoHyphens/>
              <w:snapToGrid w:val="0"/>
              <w:spacing w:after="0" w:line="240" w:lineRule="auto"/>
              <w:ind w:left="576" w:hanging="576"/>
              <w:jc w:val="center"/>
              <w:outlineLvl w:val="1"/>
              <w:rPr>
                <w:rFonts w:eastAsia="Times New Roman"/>
                <w:b/>
                <w:bCs/>
                <w:i/>
                <w:iCs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b/>
                <w:bCs/>
                <w:i/>
                <w:iCs/>
                <w:szCs w:val="28"/>
                <w:lang w:val="uk-UA" w:eastAsia="ar-SA"/>
              </w:rPr>
              <w:t>Партнер</w:t>
            </w:r>
          </w:p>
        </w:tc>
      </w:tr>
      <w:tr w:rsidR="00BF4580" w:rsidRPr="00D80A9D" w:rsidTr="00A47802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outlineLvl w:val="6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Повна офіційна назва організації-партнера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rPr>
          <w:trHeight w:val="44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Місце розташування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rPr>
          <w:trHeight w:val="44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Юридичний статус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rPr>
          <w:trHeight w:val="44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Офіційна адреса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rPr>
          <w:trHeight w:val="44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 xml:space="preserve">Відповідальна особа 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rPr>
          <w:trHeight w:val="44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Телефон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rPr>
          <w:trHeight w:val="44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Факс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Адреса електронної пошти</w:t>
            </w:r>
          </w:p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Кількість штатних співробітників (постійних і тимчасових)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Роль у підготовці проекту</w:t>
            </w:r>
          </w:p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 xml:space="preserve">Завдання, пов’язані з реалізацією проекту, у тому числі фінансові зобов'язання, що покладаються на організацію-партнера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</w:tbl>
    <w:p w:rsidR="00BF4580" w:rsidRPr="00D80A9D" w:rsidRDefault="00BF4580" w:rsidP="00BF4580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jc w:val="both"/>
        <w:rPr>
          <w:rFonts w:eastAsia="Times New Roman"/>
          <w:sz w:val="16"/>
          <w:szCs w:val="16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900"/>
        <w:gridCol w:w="1050"/>
        <w:gridCol w:w="1470"/>
        <w:gridCol w:w="720"/>
        <w:gridCol w:w="3060"/>
      </w:tblGrid>
      <w:tr w:rsidR="00BF4580" w:rsidRPr="00D80A9D" w:rsidTr="00A47802">
        <w:tc>
          <w:tcPr>
            <w:tcW w:w="24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Автор проекту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BF4580" w:rsidRPr="00D80A9D" w:rsidTr="00A4780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BF4580" w:rsidRPr="00D80A9D" w:rsidRDefault="00BF4580" w:rsidP="00BF4580">
      <w:pPr>
        <w:suppressAutoHyphens/>
        <w:spacing w:after="0" w:line="240" w:lineRule="auto"/>
        <w:ind w:firstLine="567"/>
        <w:jc w:val="both"/>
        <w:rPr>
          <w:rFonts w:eastAsia="Times New Roman"/>
          <w:szCs w:val="28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708"/>
        <w:jc w:val="both"/>
        <w:rPr>
          <w:rFonts w:eastAsia="Times New Roman"/>
          <w:sz w:val="24"/>
          <w:szCs w:val="24"/>
          <w:lang w:val="uk-UA" w:eastAsia="ar-SA"/>
        </w:rPr>
      </w:pPr>
    </w:p>
    <w:sectPr w:rsidR="00BF4580" w:rsidRPr="00D80A9D" w:rsidSect="00D959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BB502E"/>
    <w:multiLevelType w:val="multilevel"/>
    <w:tmpl w:val="B20E4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354976E5"/>
    <w:multiLevelType w:val="hybridMultilevel"/>
    <w:tmpl w:val="AD286844"/>
    <w:lvl w:ilvl="0" w:tplc="0DC8ED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DB6A9A"/>
    <w:multiLevelType w:val="hybridMultilevel"/>
    <w:tmpl w:val="B6FC8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580"/>
    <w:rsid w:val="00115A61"/>
    <w:rsid w:val="001C1A16"/>
    <w:rsid w:val="00210F0D"/>
    <w:rsid w:val="0022567D"/>
    <w:rsid w:val="002712CF"/>
    <w:rsid w:val="003758F0"/>
    <w:rsid w:val="003A5B23"/>
    <w:rsid w:val="003E657F"/>
    <w:rsid w:val="004044BD"/>
    <w:rsid w:val="00497733"/>
    <w:rsid w:val="005B0E1E"/>
    <w:rsid w:val="005E4A32"/>
    <w:rsid w:val="006303C9"/>
    <w:rsid w:val="007B303E"/>
    <w:rsid w:val="008232B5"/>
    <w:rsid w:val="008532CA"/>
    <w:rsid w:val="0086753E"/>
    <w:rsid w:val="009D1418"/>
    <w:rsid w:val="00A03EFA"/>
    <w:rsid w:val="00A47802"/>
    <w:rsid w:val="00A800F8"/>
    <w:rsid w:val="00AF0DA3"/>
    <w:rsid w:val="00B14615"/>
    <w:rsid w:val="00B37405"/>
    <w:rsid w:val="00B50F61"/>
    <w:rsid w:val="00BF4580"/>
    <w:rsid w:val="00C82F37"/>
    <w:rsid w:val="00CF3DBA"/>
    <w:rsid w:val="00D11306"/>
    <w:rsid w:val="00D17A6E"/>
    <w:rsid w:val="00D60671"/>
    <w:rsid w:val="00D874A5"/>
    <w:rsid w:val="00D95032"/>
    <w:rsid w:val="00D95954"/>
    <w:rsid w:val="00DC2EA8"/>
    <w:rsid w:val="00DD5CBD"/>
    <w:rsid w:val="00DD6FB0"/>
    <w:rsid w:val="00E03D57"/>
    <w:rsid w:val="00E74F29"/>
    <w:rsid w:val="00EB5F81"/>
    <w:rsid w:val="00F56DB7"/>
    <w:rsid w:val="00FA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580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F4580"/>
    <w:pPr>
      <w:ind w:left="720"/>
      <w:contextualSpacing/>
    </w:pPr>
    <w:rPr>
      <w:rFonts w:ascii="Calibri" w:hAnsi="Calibri"/>
      <w:sz w:val="22"/>
    </w:rPr>
  </w:style>
  <w:style w:type="character" w:customStyle="1" w:styleId="rvts0">
    <w:name w:val="rvts0"/>
    <w:rsid w:val="00BF4580"/>
  </w:style>
  <w:style w:type="table" w:styleId="a4">
    <w:name w:val="Table Grid"/>
    <w:basedOn w:val="a1"/>
    <w:uiPriority w:val="59"/>
    <w:rsid w:val="00D17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123</cp:lastModifiedBy>
  <cp:revision>2</cp:revision>
  <cp:lastPrinted>2017-09-16T08:59:00Z</cp:lastPrinted>
  <dcterms:created xsi:type="dcterms:W3CDTF">2017-09-16T09:01:00Z</dcterms:created>
  <dcterms:modified xsi:type="dcterms:W3CDTF">2017-09-16T09:01:00Z</dcterms:modified>
</cp:coreProperties>
</file>