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4A77" w14:textId="77777777" w:rsidR="00E5545A" w:rsidRDefault="00E5545A" w:rsidP="004F4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84269" w14:textId="77777777" w:rsidR="00487E5A" w:rsidRDefault="00487E5A" w:rsidP="004F4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4AA021" w14:textId="63889AD1" w:rsidR="004F4ED2" w:rsidRDefault="004F4ED2" w:rsidP="004F4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ІІІ. </w:t>
      </w:r>
      <w:r w:rsidRPr="004E5B1A">
        <w:rPr>
          <w:rFonts w:ascii="Times New Roman" w:hAnsi="Times New Roman" w:cs="Times New Roman"/>
          <w:b/>
          <w:sz w:val="28"/>
          <w:szCs w:val="28"/>
        </w:rPr>
        <w:t>БЮДЖЕТ ПРОЄКТУ</w:t>
      </w:r>
    </w:p>
    <w:p w14:paraId="12EDE8AF" w14:textId="77777777" w:rsidR="004F4ED2" w:rsidRDefault="004F4ED2" w:rsidP="004F4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Загальний бюджет проєкту «Дитячий світ без обмежень»</w:t>
      </w:r>
    </w:p>
    <w:tbl>
      <w:tblPr>
        <w:tblpPr w:leftFromText="180" w:rightFromText="180" w:vertAnchor="text" w:horzAnchor="margin" w:tblpXSpec="center" w:tblpY="679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1275"/>
        <w:gridCol w:w="1276"/>
        <w:gridCol w:w="1418"/>
        <w:gridCol w:w="1370"/>
      </w:tblGrid>
      <w:tr w:rsidR="00E5545A" w:rsidRPr="00367FD3" w14:paraId="393C72D8" w14:textId="77777777" w:rsidTr="00E5545A">
        <w:trPr>
          <w:cantSplit/>
          <w:trHeight w:hRule="exact" w:val="72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8820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№</w:t>
            </w:r>
          </w:p>
          <w:p w14:paraId="725A3420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9D40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Захід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3EE9" w14:textId="77777777" w:rsidR="00E5545A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Стаття</w:t>
            </w:r>
          </w:p>
          <w:p w14:paraId="3F3349D6" w14:textId="26D9EDBD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витрат</w:t>
            </w:r>
          </w:p>
          <w:p w14:paraId="2DA46951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(товар, робота, послуга)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0259" w14:textId="77777777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Розрахунок статті витрат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BD378" w14:textId="77777777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Джерела фінансування</w:t>
            </w:r>
          </w:p>
        </w:tc>
      </w:tr>
      <w:tr w:rsidR="00E5545A" w:rsidRPr="00367FD3" w14:paraId="4B193399" w14:textId="77777777" w:rsidTr="00E5545A">
        <w:trPr>
          <w:cantSplit/>
          <w:trHeight w:val="55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908C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4105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47D0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DF17" w14:textId="647612EC" w:rsidR="00E5545A" w:rsidRPr="00367FD3" w:rsidRDefault="00CF5A2F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Орієнтовна ціна</w:t>
            </w:r>
            <w:r w:rsidR="00E5545A"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 xml:space="preserve"> за од. (грн)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37BE" w14:textId="77777777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кількість</w:t>
            </w:r>
          </w:p>
          <w:p w14:paraId="77204B50" w14:textId="77777777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2D5B" w14:textId="44568A67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сума</w:t>
            </w:r>
          </w:p>
          <w:p w14:paraId="7B36C81C" w14:textId="77777777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(грн)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C205" w14:textId="77777777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громадський бюджет(грн)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B30BA" w14:textId="47085CB9" w:rsidR="00E5545A" w:rsidRPr="00367FD3" w:rsidRDefault="00E5545A" w:rsidP="00E5545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співфінансування автора (грн)</w:t>
            </w:r>
          </w:p>
        </w:tc>
      </w:tr>
      <w:tr w:rsidR="00E5545A" w:rsidRPr="00367FD3" w14:paraId="04E33AE4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613B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D671" w14:textId="77777777" w:rsidR="00E5545A" w:rsidRPr="00367FD3" w:rsidRDefault="00E5545A" w:rsidP="00E5545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 1</w:t>
            </w:r>
          </w:p>
          <w:p w14:paraId="441AAE3A" w14:textId="77777777" w:rsidR="00E5545A" w:rsidRPr="00367FD3" w:rsidRDefault="00E5545A" w:rsidP="00E5545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Облаштування спортивного майданчику для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C69A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F27D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788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D790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BF6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59B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5545A" w:rsidRPr="00367FD3" w14:paraId="46B9A378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D6B" w14:textId="77777777" w:rsidR="00E5545A" w:rsidRPr="0066205C" w:rsidRDefault="00E5545A" w:rsidP="00E554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BB60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В</w:t>
            </w:r>
            <w:r w:rsidRPr="00367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ирівнювання та влаштування бетонного покриття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2FB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09C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1A07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1B7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4C9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105000,00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7B8C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5545A" w:rsidRPr="00367FD3" w14:paraId="7FCB653B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04F0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5CEE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Улаштування покриття  (гумові плити)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E5F5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D7F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D6B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 м²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D920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169500,00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FCA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159522</w:t>
            </w: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6F3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9978,00</w:t>
            </w:r>
          </w:p>
        </w:tc>
      </w:tr>
      <w:tr w:rsidR="00E5545A" w:rsidRPr="00367FD3" w14:paraId="19BC5B99" w14:textId="77777777" w:rsidTr="00E5545A">
        <w:trPr>
          <w:cantSplit/>
          <w:trHeight w:val="329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880A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ar-S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A800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BC99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270D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274500,00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0619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264522,00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C7F8" w14:textId="77777777" w:rsidR="00E5545A" w:rsidRPr="00367FD3" w:rsidRDefault="00E5545A" w:rsidP="00E5545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9978,00</w:t>
            </w:r>
          </w:p>
        </w:tc>
      </w:tr>
      <w:tr w:rsidR="00E5545A" w:rsidRPr="00367FD3" w14:paraId="3CAF0A0F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C2A3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E10C" w14:textId="77777777" w:rsidR="00E5545A" w:rsidRPr="00367FD3" w:rsidRDefault="00E5545A" w:rsidP="00E5545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Захід 2</w:t>
            </w:r>
          </w:p>
          <w:p w14:paraId="64E37089" w14:textId="77777777" w:rsidR="00E5545A" w:rsidRPr="00367FD3" w:rsidRDefault="00E5545A" w:rsidP="00E5545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Закупівля  та встановлення спортивного обладнання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164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754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3194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E037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9BEE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6A0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E5545A" w:rsidRPr="00367FD3" w14:paraId="675435A0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470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EFF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Ігровий майданчик «Геркулес»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135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634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649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A0D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35E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164000,00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AEF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5545A" w:rsidRPr="00367FD3" w14:paraId="13D23FDE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1ACF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4F51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Гойдалка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«Метелик»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147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C3D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6C2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245F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06B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11650,00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CEBE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5545A" w:rsidRPr="00367FD3" w14:paraId="40D4B68A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F04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C7D4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Гойдалка балансир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DE2A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DC69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1E1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053F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9EE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14950,00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8358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5545A" w:rsidRPr="00367FD3" w14:paraId="4F8E639E" w14:textId="77777777" w:rsidTr="00E5545A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915E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6B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Гойдалка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підвісна «Гніздо 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27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D9B5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382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941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2316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17600,00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DFFB" w14:textId="77777777" w:rsidR="00E5545A" w:rsidRPr="00367FD3" w:rsidRDefault="00E5545A" w:rsidP="00E554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77FCCE91" w14:textId="2FE8D287" w:rsidR="004F4ED2" w:rsidRDefault="004F4ED2" w:rsidP="004F4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(інклюзивний спортивно-ігровий майданчик для учнів КЗШ №28)</w:t>
      </w:r>
    </w:p>
    <w:p w14:paraId="11E148DB" w14:textId="77777777" w:rsidR="00E5545A" w:rsidRDefault="00E5545A" w:rsidP="004F4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8D9872" w14:textId="77777777" w:rsidR="004F4ED2" w:rsidRPr="00E77FE6" w:rsidRDefault="004F4ED2" w:rsidP="004F4ED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1E2C5A" w14:textId="77777777" w:rsidR="004F4ED2" w:rsidRPr="00373603" w:rsidRDefault="004F4ED2" w:rsidP="004F4ED2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98317E" w14:textId="17D94CBE" w:rsidR="004F4ED2" w:rsidRDefault="004F4ED2" w:rsidP="004F4ED2">
      <w:pPr>
        <w:rPr>
          <w:lang w:val="uk-UA"/>
        </w:rPr>
      </w:pPr>
    </w:p>
    <w:p w14:paraId="0661C44F" w14:textId="6FB4AF69" w:rsidR="00487E5A" w:rsidRDefault="00487E5A" w:rsidP="004F4ED2">
      <w:pPr>
        <w:rPr>
          <w:lang w:val="uk-UA"/>
        </w:rPr>
      </w:pPr>
    </w:p>
    <w:p w14:paraId="01BA4F80" w14:textId="77777777" w:rsidR="00487E5A" w:rsidRPr="00367FD3" w:rsidRDefault="00487E5A" w:rsidP="004F4ED2">
      <w:pPr>
        <w:rPr>
          <w:lang w:val="uk-UA"/>
        </w:rPr>
      </w:pPr>
    </w:p>
    <w:tbl>
      <w:tblPr>
        <w:tblpPr w:leftFromText="180" w:rightFromText="180" w:vertAnchor="text" w:horzAnchor="page" w:tblpX="667" w:tblpY="-62"/>
        <w:tblW w:w="10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1276"/>
        <w:gridCol w:w="1276"/>
        <w:gridCol w:w="1275"/>
        <w:gridCol w:w="1418"/>
        <w:gridCol w:w="1417"/>
        <w:gridCol w:w="1229"/>
      </w:tblGrid>
      <w:tr w:rsidR="004F4ED2" w:rsidRPr="00367FD3" w14:paraId="4D620232" w14:textId="77777777" w:rsidTr="00B1317F">
        <w:trPr>
          <w:cantSplit/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7C79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15A9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Диван парковий «</w:t>
            </w:r>
            <w:proofErr w:type="spellStart"/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Санремо</w:t>
            </w:r>
            <w:proofErr w:type="spellEnd"/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B6DB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DD2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CF19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DBCF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52FD" w14:textId="77777777" w:rsidR="004F4ED2" w:rsidRPr="00367FD3" w:rsidRDefault="004F4ED2" w:rsidP="00B131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5FE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4F4ED2" w:rsidRPr="00367FD3" w14:paraId="439FA7F0" w14:textId="77777777" w:rsidTr="00B1317F">
        <w:trPr>
          <w:cantSplit/>
          <w:trHeight w:val="329"/>
        </w:trPr>
        <w:tc>
          <w:tcPr>
            <w:tcW w:w="4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1899" w14:textId="77777777" w:rsidR="004F4ED2" w:rsidRPr="00367FD3" w:rsidRDefault="004F4ED2" w:rsidP="00B13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6A8" w14:textId="77777777" w:rsidR="004F4ED2" w:rsidRPr="00367FD3" w:rsidRDefault="004F4ED2" w:rsidP="00B131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309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EF76" w14:textId="77777777" w:rsidR="004F4ED2" w:rsidRPr="00EF225E" w:rsidRDefault="004F4ED2" w:rsidP="00B1317F">
            <w:pPr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F225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224400,00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70FC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224400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5BB3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</w:p>
        </w:tc>
      </w:tr>
      <w:tr w:rsidR="004F4ED2" w:rsidRPr="00367FD3" w14:paraId="1AD6646B" w14:textId="77777777" w:rsidTr="00B1317F">
        <w:trPr>
          <w:cantSplit/>
          <w:trHeight w:val="329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67B8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7F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бюджет проекту (грн):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ED43" w14:textId="77777777" w:rsidR="004F4ED2" w:rsidRPr="00EF225E" w:rsidRDefault="004F4ED2" w:rsidP="00B1317F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F225E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498900,</w:t>
            </w:r>
            <w:r w:rsidRPr="00EF225E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0100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38C9" w14:textId="77777777" w:rsidR="004F4ED2" w:rsidRPr="00367FD3" w:rsidRDefault="004F4ED2" w:rsidP="00B13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4F4ED2" w:rsidRPr="00CA45CE" w14:paraId="3AF09742" w14:textId="77777777" w:rsidTr="00B1317F">
        <w:trPr>
          <w:cantSplit/>
          <w:trHeight w:val="329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17D7" w14:textId="77777777" w:rsidR="004F4ED2" w:rsidRPr="00F40A70" w:rsidRDefault="004F4ED2" w:rsidP="00B1317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Питома вага витрат до загального бюджету проєкту,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B13" w14:textId="77777777" w:rsidR="004F4ED2" w:rsidRPr="0015260B" w:rsidRDefault="004F4ED2" w:rsidP="00B131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4D2" w14:textId="77777777" w:rsidR="004F4ED2" w:rsidRPr="00F40A70" w:rsidRDefault="004F4ED2" w:rsidP="00B13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488922,00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99E" w14:textId="77777777" w:rsidR="004F4ED2" w:rsidRDefault="004F4ED2" w:rsidP="00B1317F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9978,00</w:t>
            </w:r>
          </w:p>
        </w:tc>
      </w:tr>
    </w:tbl>
    <w:p w14:paraId="3AE7960B" w14:textId="77777777" w:rsidR="004F4ED2" w:rsidRDefault="004F4ED2" w:rsidP="004F4ED2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61740062" w14:textId="77777777" w:rsidR="004F4ED2" w:rsidRPr="00E5545A" w:rsidRDefault="004F4ED2" w:rsidP="004F4ED2">
      <w:pPr>
        <w:suppressAutoHyphens/>
        <w:snapToGrid w:val="0"/>
        <w:spacing w:after="0" w:line="288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</w:p>
    <w:p w14:paraId="136B4838" w14:textId="77777777" w:rsidR="00E5545A" w:rsidRPr="00E5545A" w:rsidRDefault="00E5545A" w:rsidP="00E5545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BE3DA6" w14:textId="4084FF2B" w:rsidR="00E5545A" w:rsidRPr="00E5545A" w:rsidRDefault="00E5545A" w:rsidP="00E5545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5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5545A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FA3F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Pr="00E5545A">
        <w:rPr>
          <w:rFonts w:ascii="Times New Roman" w:hAnsi="Times New Roman" w:cs="Times New Roman"/>
          <w:sz w:val="28"/>
          <w:szCs w:val="28"/>
          <w:lang w:val="uk-UA"/>
        </w:rPr>
        <w:t>Меркульєва</w:t>
      </w:r>
      <w:proofErr w:type="spellEnd"/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78"/>
        <w:gridCol w:w="3083"/>
        <w:gridCol w:w="3036"/>
      </w:tblGrid>
      <w:tr w:rsidR="00E5545A" w:rsidRPr="00E5545A" w14:paraId="6E07DF03" w14:textId="77777777" w:rsidTr="00B1317F">
        <w:tc>
          <w:tcPr>
            <w:tcW w:w="292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4FD0B6" w14:textId="726BE2CD" w:rsidR="00E5545A" w:rsidRPr="00E5545A" w:rsidRDefault="00E5545A" w:rsidP="00E554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5545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(підпис автора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E5545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проєкту)</w:t>
            </w: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6B3EE" w14:textId="77777777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3174D2" w14:textId="46B2E795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</w:t>
            </w:r>
            <w:r w:rsidRPr="00E5545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(ініціал, прізвище)</w:t>
            </w:r>
          </w:p>
          <w:p w14:paraId="3481AE48" w14:textId="77777777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  <w:tr w:rsidR="00E5545A" w:rsidRPr="00E5545A" w14:paraId="01B31C3E" w14:textId="77777777" w:rsidTr="00B1317F"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374A5" w14:textId="77777777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EAFD8" w14:textId="77777777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C930A" w14:textId="77777777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  <w:tc>
          <w:tcPr>
            <w:tcW w:w="30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F31A87F" w14:textId="70EAC364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             </w:t>
            </w:r>
            <w:r w:rsidRPr="00E5545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(дата)</w:t>
            </w:r>
          </w:p>
          <w:p w14:paraId="5F19F404" w14:textId="77777777" w:rsidR="00E5545A" w:rsidRPr="00E5545A" w:rsidRDefault="00E5545A" w:rsidP="00E5545A">
            <w:pPr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</w:tc>
      </w:tr>
    </w:tbl>
    <w:p w14:paraId="4CC9CAE8" w14:textId="77777777" w:rsidR="00F77584" w:rsidRPr="00280732" w:rsidRDefault="00F77584">
      <w:pPr>
        <w:rPr>
          <w:lang w:val="uk-UA"/>
        </w:rPr>
      </w:pPr>
    </w:p>
    <w:sectPr w:rsidR="00F77584" w:rsidRPr="00280732" w:rsidSect="00E554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38"/>
    <w:rsid w:val="00280732"/>
    <w:rsid w:val="00487E5A"/>
    <w:rsid w:val="004F4ED2"/>
    <w:rsid w:val="00780FD0"/>
    <w:rsid w:val="00790738"/>
    <w:rsid w:val="00CF5A2F"/>
    <w:rsid w:val="00E5545A"/>
    <w:rsid w:val="00F77584"/>
    <w:rsid w:val="00FA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A872"/>
  <w15:chartTrackingRefBased/>
  <w15:docId w15:val="{26A17943-C3B5-43A0-9F8D-59A2E030F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E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5</cp:revision>
  <dcterms:created xsi:type="dcterms:W3CDTF">2020-09-02T15:41:00Z</dcterms:created>
  <dcterms:modified xsi:type="dcterms:W3CDTF">2020-09-02T16:36:00Z</dcterms:modified>
</cp:coreProperties>
</file>