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81" w:rsidRPr="004935F6" w:rsidRDefault="00514B81" w:rsidP="00514B81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ІІІ. БЮДЖЕТ ПРОЄ</w:t>
      </w:r>
      <w:r w:rsidRPr="004935F6">
        <w:rPr>
          <w:rFonts w:eastAsia="Times New Roman"/>
          <w:b/>
          <w:i/>
          <w:szCs w:val="28"/>
          <w:lang w:val="uk-UA" w:eastAsia="ar-SA"/>
        </w:rPr>
        <w:t>КТУ</w:t>
      </w:r>
    </w:p>
    <w:p w:rsidR="00514B81" w:rsidRPr="009B2C92" w:rsidRDefault="00514B81" w:rsidP="00514B81">
      <w:pPr>
        <w:suppressAutoHyphens/>
        <w:spacing w:after="0" w:line="240" w:lineRule="auto"/>
        <w:rPr>
          <w:rFonts w:eastAsia="Times New Roman"/>
          <w:sz w:val="14"/>
          <w:szCs w:val="14"/>
          <w:lang w:val="uk-UA" w:eastAsia="ar-SA"/>
        </w:rPr>
      </w:pPr>
    </w:p>
    <w:p w:rsidR="00514B81" w:rsidRPr="004935F6" w:rsidRDefault="00514B81" w:rsidP="00514B81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>
        <w:rPr>
          <w:rFonts w:eastAsia="Times New Roman"/>
          <w:b/>
          <w:i/>
          <w:szCs w:val="28"/>
          <w:lang w:val="uk-UA" w:eastAsia="ar-SA"/>
        </w:rPr>
        <w:t>проє</w:t>
      </w:r>
      <w:r w:rsidRPr="004935F6">
        <w:rPr>
          <w:rFonts w:eastAsia="Times New Roman"/>
          <w:b/>
          <w:i/>
          <w:szCs w:val="28"/>
          <w:lang w:val="uk-UA" w:eastAsia="ar-SA"/>
        </w:rPr>
        <w:t>кту</w:t>
      </w:r>
      <w:proofErr w:type="spellEnd"/>
    </w:p>
    <w:p w:rsidR="00514B81" w:rsidRPr="009B2C92" w:rsidRDefault="00514B81" w:rsidP="00514B81">
      <w:pPr>
        <w:suppressAutoHyphens/>
        <w:spacing w:after="0" w:line="240" w:lineRule="auto"/>
        <w:jc w:val="right"/>
        <w:rPr>
          <w:rFonts w:eastAsia="Times New Roman"/>
          <w:i/>
          <w:sz w:val="14"/>
          <w:szCs w:val="14"/>
          <w:lang w:val="uk-UA" w:eastAsia="ar-SA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"/>
        <w:gridCol w:w="1984"/>
        <w:gridCol w:w="992"/>
        <w:gridCol w:w="993"/>
        <w:gridCol w:w="992"/>
        <w:gridCol w:w="992"/>
        <w:gridCol w:w="1228"/>
        <w:gridCol w:w="1128"/>
      </w:tblGrid>
      <w:tr w:rsidR="00514B81" w:rsidRPr="004935F6" w:rsidTr="00787857">
        <w:trPr>
          <w:cantSplit/>
          <w:trHeight w:hRule="exact" w:val="722"/>
        </w:trPr>
        <w:tc>
          <w:tcPr>
            <w:tcW w:w="1447" w:type="dxa"/>
            <w:gridSpan w:val="2"/>
            <w:vMerge w:val="restart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№</w:t>
            </w:r>
          </w:p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п/п</w:t>
            </w:r>
          </w:p>
        </w:tc>
        <w:tc>
          <w:tcPr>
            <w:tcW w:w="1984" w:type="dxa"/>
            <w:vMerge w:val="restart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Захід</w:t>
            </w:r>
          </w:p>
        </w:tc>
        <w:tc>
          <w:tcPr>
            <w:tcW w:w="992" w:type="dxa"/>
            <w:vMerge w:val="restart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16"/>
                <w:szCs w:val="16"/>
                <w:lang w:val="uk-UA" w:eastAsia="ar-SA"/>
              </w:rPr>
              <w:t>Стаття витрат</w:t>
            </w:r>
          </w:p>
          <w:p w:rsidR="00514B81" w:rsidRPr="004935F6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16"/>
                <w:szCs w:val="16"/>
                <w:lang w:val="uk-UA" w:eastAsia="ar-SA"/>
              </w:rPr>
              <w:t>(товар, робота, послуга</w:t>
            </w:r>
            <w:r w:rsidRPr="006C147D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)</w:t>
            </w:r>
          </w:p>
        </w:tc>
        <w:tc>
          <w:tcPr>
            <w:tcW w:w="2977" w:type="dxa"/>
            <w:gridSpan w:val="3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Розрахунок статті витрат*</w:t>
            </w:r>
          </w:p>
        </w:tc>
        <w:tc>
          <w:tcPr>
            <w:tcW w:w="2356" w:type="dxa"/>
            <w:gridSpan w:val="2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Джерела фінансування </w:t>
            </w:r>
          </w:p>
        </w:tc>
      </w:tr>
      <w:tr w:rsidR="00514B81" w:rsidRPr="004935F6" w:rsidTr="00787857">
        <w:trPr>
          <w:cantSplit/>
          <w:trHeight w:val="551"/>
        </w:trPr>
        <w:tc>
          <w:tcPr>
            <w:tcW w:w="1447" w:type="dxa"/>
            <w:gridSpan w:val="2"/>
            <w:vMerge/>
          </w:tcPr>
          <w:p w:rsidR="00514B81" w:rsidRPr="004935F6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514B81" w:rsidRPr="004935F6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514B81" w:rsidRPr="004935F6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орієнтовна ціна за од. (грн) **</w:t>
            </w:r>
          </w:p>
        </w:tc>
        <w:tc>
          <w:tcPr>
            <w:tcW w:w="992" w:type="dxa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кіль-кість</w:t>
            </w:r>
          </w:p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</w:p>
        </w:tc>
        <w:tc>
          <w:tcPr>
            <w:tcW w:w="992" w:type="dxa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сума </w:t>
            </w:r>
          </w:p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(грн) **</w:t>
            </w:r>
          </w:p>
        </w:tc>
        <w:tc>
          <w:tcPr>
            <w:tcW w:w="1228" w:type="dxa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громад-</w:t>
            </w:r>
            <w:proofErr w:type="spellStart"/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ський</w:t>
            </w:r>
            <w:proofErr w:type="spellEnd"/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 бюджет</w:t>
            </w:r>
            <w:r w:rsidRPr="00AB75EC">
              <w:rPr>
                <w:rFonts w:eastAsia="Times New Roman"/>
                <w:b/>
                <w:sz w:val="22"/>
                <w:lang w:val="uk-UA" w:eastAsia="ar-SA"/>
              </w:rPr>
              <w:t xml:space="preserve"> </w:t>
            </w:r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(грн) **</w:t>
            </w:r>
          </w:p>
        </w:tc>
        <w:tc>
          <w:tcPr>
            <w:tcW w:w="1128" w:type="dxa"/>
          </w:tcPr>
          <w:p w:rsidR="00514B81" w:rsidRPr="00AB75EC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proofErr w:type="spellStart"/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>співфінансування</w:t>
            </w:r>
            <w:proofErr w:type="spellEnd"/>
            <w:r w:rsidRPr="00AB75EC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 автора (грн) **</w:t>
            </w:r>
          </w:p>
        </w:tc>
      </w:tr>
      <w:tr w:rsidR="00514B81" w:rsidRPr="00557780" w:rsidTr="00787857">
        <w:trPr>
          <w:trHeight w:hRule="exact" w:val="603"/>
        </w:trPr>
        <w:tc>
          <w:tcPr>
            <w:tcW w:w="1447" w:type="dxa"/>
            <w:gridSpan w:val="2"/>
            <w:vMerge w:val="restart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57780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Підготовка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проєктної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документа-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ції</w:t>
            </w:r>
            <w:proofErr w:type="spellEnd"/>
          </w:p>
        </w:tc>
        <w:tc>
          <w:tcPr>
            <w:tcW w:w="1984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Виготовлен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>-ня ПКД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Від 7% від варт.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514B81" w:rsidRPr="002033BC" w:rsidRDefault="00514B81" w:rsidP="0078785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86213</w:t>
            </w:r>
          </w:p>
        </w:tc>
        <w:tc>
          <w:tcPr>
            <w:tcW w:w="1228" w:type="dxa"/>
            <w:vAlign w:val="center"/>
          </w:tcPr>
          <w:p w:rsidR="00514B81" w:rsidRPr="002033BC" w:rsidRDefault="00514B81" w:rsidP="0078785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86213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427"/>
        </w:trPr>
        <w:tc>
          <w:tcPr>
            <w:tcW w:w="1447" w:type="dxa"/>
            <w:gridSpan w:val="2"/>
            <w:vMerge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Експертиза ПКД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Від 9000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514B81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28" w:type="dxa"/>
            <w:vAlign w:val="center"/>
          </w:tcPr>
          <w:p w:rsidR="00514B81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703"/>
        </w:trPr>
        <w:tc>
          <w:tcPr>
            <w:tcW w:w="1447" w:type="dxa"/>
            <w:gridSpan w:val="2"/>
            <w:vMerge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технагляд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Від 1,5% від вартості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514B81" w:rsidRPr="002033BC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18474</w:t>
            </w:r>
          </w:p>
        </w:tc>
        <w:tc>
          <w:tcPr>
            <w:tcW w:w="1228" w:type="dxa"/>
            <w:vAlign w:val="center"/>
          </w:tcPr>
          <w:p w:rsidR="00514B81" w:rsidRPr="002033BC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18474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774"/>
        </w:trPr>
        <w:tc>
          <w:tcPr>
            <w:tcW w:w="1447" w:type="dxa"/>
            <w:gridSpan w:val="2"/>
            <w:vMerge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Від 0,5% від вартості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514B81" w:rsidRPr="002033BC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6158</w:t>
            </w:r>
          </w:p>
        </w:tc>
        <w:tc>
          <w:tcPr>
            <w:tcW w:w="1228" w:type="dxa"/>
            <w:vAlign w:val="center"/>
          </w:tcPr>
          <w:p w:rsidR="00514B81" w:rsidRPr="002033BC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6158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489"/>
        </w:trPr>
        <w:tc>
          <w:tcPr>
            <w:tcW w:w="1447" w:type="dxa"/>
            <w:gridSpan w:val="2"/>
            <w:vMerge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сертифікат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Від 9000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514B81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28" w:type="dxa"/>
            <w:vAlign w:val="center"/>
          </w:tcPr>
          <w:p w:rsidR="00514B81" w:rsidRDefault="00514B81" w:rsidP="007878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232231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360"/>
        </w:trPr>
        <w:tc>
          <w:tcPr>
            <w:tcW w:w="4423" w:type="dxa"/>
            <w:gridSpan w:val="4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57780">
              <w:rPr>
                <w:rFonts w:eastAsia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128845</w:t>
            </w:r>
          </w:p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128845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699"/>
        </w:trPr>
        <w:tc>
          <w:tcPr>
            <w:tcW w:w="1447" w:type="dxa"/>
            <w:gridSpan w:val="2"/>
            <w:vMerge w:val="restart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         </w:t>
            </w:r>
            <w:r w:rsidRPr="00557780">
              <w:rPr>
                <w:rFonts w:eastAsia="Times New Roman"/>
                <w:sz w:val="24"/>
                <w:szCs w:val="24"/>
                <w:lang w:val="uk-UA" w:eastAsia="ar-SA"/>
              </w:rPr>
              <w:t>2</w:t>
            </w:r>
          </w:p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Облаштування території</w:t>
            </w:r>
          </w:p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     </w:t>
            </w:r>
          </w:p>
        </w:tc>
        <w:tc>
          <w:tcPr>
            <w:tcW w:w="1984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Укладання плитки п/м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175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5470</w:t>
            </w:r>
          </w:p>
        </w:tc>
        <w:tc>
          <w:tcPr>
            <w:tcW w:w="992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957250</w:t>
            </w:r>
          </w:p>
        </w:tc>
        <w:tc>
          <w:tcPr>
            <w:tcW w:w="12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957250</w:t>
            </w:r>
          </w:p>
        </w:tc>
        <w:tc>
          <w:tcPr>
            <w:tcW w:w="1128" w:type="dxa"/>
          </w:tcPr>
          <w:p w:rsidR="00514B81" w:rsidRPr="0023223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 xml:space="preserve">0 </w:t>
            </w:r>
          </w:p>
        </w:tc>
      </w:tr>
      <w:tr w:rsidR="00514B81" w:rsidRPr="00557780" w:rsidTr="00787857">
        <w:trPr>
          <w:trHeight w:hRule="exact" w:val="834"/>
        </w:trPr>
        <w:tc>
          <w:tcPr>
            <w:tcW w:w="1447" w:type="dxa"/>
            <w:gridSpan w:val="2"/>
            <w:vMerge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Демонтаж та установка бордюрів п/м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170</w:t>
            </w:r>
          </w:p>
        </w:tc>
        <w:tc>
          <w:tcPr>
            <w:tcW w:w="992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918</w:t>
            </w:r>
          </w:p>
        </w:tc>
        <w:tc>
          <w:tcPr>
            <w:tcW w:w="992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156060</w:t>
            </w:r>
          </w:p>
        </w:tc>
        <w:tc>
          <w:tcPr>
            <w:tcW w:w="1228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156060</w:t>
            </w:r>
          </w:p>
        </w:tc>
        <w:tc>
          <w:tcPr>
            <w:tcW w:w="1128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CA6E5F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514B81" w:rsidRPr="00557780" w:rsidTr="00787857">
        <w:trPr>
          <w:trHeight w:hRule="exact" w:val="1120"/>
        </w:trPr>
        <w:tc>
          <w:tcPr>
            <w:tcW w:w="1447" w:type="dxa"/>
            <w:gridSpan w:val="2"/>
            <w:vMerge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Демонтаж старої плитки та асфальтного покриття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992" w:type="dxa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993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107</w:t>
            </w:r>
          </w:p>
        </w:tc>
        <w:tc>
          <w:tcPr>
            <w:tcW w:w="992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644</w:t>
            </w:r>
          </w:p>
        </w:tc>
        <w:tc>
          <w:tcPr>
            <w:tcW w:w="992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68908</w:t>
            </w:r>
          </w:p>
        </w:tc>
        <w:tc>
          <w:tcPr>
            <w:tcW w:w="1228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68908</w:t>
            </w:r>
          </w:p>
        </w:tc>
        <w:tc>
          <w:tcPr>
            <w:tcW w:w="11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CA6E5F"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514B81" w:rsidRPr="00557780" w:rsidTr="00787857">
        <w:trPr>
          <w:trHeight w:hRule="exact" w:val="431"/>
        </w:trPr>
        <w:tc>
          <w:tcPr>
            <w:tcW w:w="4423" w:type="dxa"/>
            <w:gridSpan w:val="4"/>
          </w:tcPr>
          <w:p w:rsidR="00514B81" w:rsidRPr="00557780" w:rsidRDefault="00514B81" w:rsidP="00787857">
            <w:pPr>
              <w:suppressAutoHyphens/>
              <w:snapToGrid w:val="0"/>
              <w:spacing w:after="0" w:line="240" w:lineRule="auto"/>
              <w:ind w:left="1257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                 Разом</w:t>
            </w:r>
          </w:p>
        </w:tc>
        <w:tc>
          <w:tcPr>
            <w:tcW w:w="993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Default="00514B81" w:rsidP="007878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1182218</w:t>
            </w:r>
          </w:p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28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1182218</w:t>
            </w:r>
          </w:p>
        </w:tc>
        <w:tc>
          <w:tcPr>
            <w:tcW w:w="1128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850"/>
        </w:trPr>
        <w:tc>
          <w:tcPr>
            <w:tcW w:w="1440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Купівля дерев</w:t>
            </w:r>
          </w:p>
        </w:tc>
        <w:tc>
          <w:tcPr>
            <w:tcW w:w="1991" w:type="dxa"/>
            <w:gridSpan w:val="2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Туя Смарагд  1,2-1,4м</w:t>
            </w: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993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480</w:t>
            </w:r>
          </w:p>
        </w:tc>
        <w:tc>
          <w:tcPr>
            <w:tcW w:w="992" w:type="dxa"/>
          </w:tcPr>
          <w:p w:rsidR="00514B81" w:rsidRPr="00CA6E5F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30</w:t>
            </w: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14400</w:t>
            </w:r>
          </w:p>
        </w:tc>
        <w:tc>
          <w:tcPr>
            <w:tcW w:w="12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14400</w:t>
            </w:r>
          </w:p>
        </w:tc>
        <w:tc>
          <w:tcPr>
            <w:tcW w:w="11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441"/>
        </w:trPr>
        <w:tc>
          <w:tcPr>
            <w:tcW w:w="4423" w:type="dxa"/>
            <w:gridSpan w:val="4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ind w:left="837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                        Разом</w:t>
            </w:r>
          </w:p>
        </w:tc>
        <w:tc>
          <w:tcPr>
            <w:tcW w:w="993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14400</w:t>
            </w:r>
          </w:p>
        </w:tc>
        <w:tc>
          <w:tcPr>
            <w:tcW w:w="12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14400</w:t>
            </w:r>
          </w:p>
        </w:tc>
        <w:tc>
          <w:tcPr>
            <w:tcW w:w="11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0</w:t>
            </w:r>
          </w:p>
        </w:tc>
      </w:tr>
      <w:tr w:rsidR="00514B81" w:rsidRPr="00557780" w:rsidTr="00787857">
        <w:trPr>
          <w:trHeight w:hRule="exact" w:val="847"/>
        </w:trPr>
        <w:tc>
          <w:tcPr>
            <w:tcW w:w="1440" w:type="dxa"/>
          </w:tcPr>
          <w:p w:rsidR="00514B81" w:rsidRPr="00C90D42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</w:t>
            </w: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Купівля та монтаж лав</w:t>
            </w:r>
          </w:p>
          <w:p w:rsidR="00514B81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91" w:type="dxa"/>
            <w:gridSpan w:val="2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Лава з урнами</w:t>
            </w:r>
          </w:p>
          <w:p w:rsidR="00514B81" w:rsidRPr="006C147D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C147D">
              <w:rPr>
                <w:rFonts w:eastAsia="Times New Roman"/>
                <w:sz w:val="20"/>
                <w:szCs w:val="20"/>
                <w:lang w:val="uk-UA" w:eastAsia="ar-SA"/>
              </w:rPr>
              <w:t>1500мм*400мм*400мм</w:t>
            </w: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993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3500</w:t>
            </w: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35000</w:t>
            </w:r>
          </w:p>
        </w:tc>
        <w:tc>
          <w:tcPr>
            <w:tcW w:w="12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7790</w:t>
            </w:r>
          </w:p>
        </w:tc>
        <w:tc>
          <w:tcPr>
            <w:tcW w:w="11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27210</w:t>
            </w:r>
          </w:p>
        </w:tc>
      </w:tr>
      <w:tr w:rsidR="00514B81" w:rsidRPr="00557780" w:rsidTr="00787857">
        <w:trPr>
          <w:trHeight w:hRule="exact" w:val="422"/>
        </w:trPr>
        <w:tc>
          <w:tcPr>
            <w:tcW w:w="4423" w:type="dxa"/>
            <w:gridSpan w:val="4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                                      Разом</w:t>
            </w:r>
          </w:p>
        </w:tc>
        <w:tc>
          <w:tcPr>
            <w:tcW w:w="993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35000</w:t>
            </w:r>
          </w:p>
        </w:tc>
        <w:tc>
          <w:tcPr>
            <w:tcW w:w="12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7790</w:t>
            </w:r>
          </w:p>
        </w:tc>
        <w:tc>
          <w:tcPr>
            <w:tcW w:w="11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ar-SA"/>
              </w:rPr>
              <w:t>27210</w:t>
            </w:r>
          </w:p>
        </w:tc>
      </w:tr>
      <w:tr w:rsidR="00514B81" w:rsidRPr="004935F6" w:rsidTr="00787857">
        <w:trPr>
          <w:trHeight w:hRule="exact" w:val="434"/>
        </w:trPr>
        <w:tc>
          <w:tcPr>
            <w:tcW w:w="6408" w:type="dxa"/>
            <w:gridSpan w:val="6"/>
          </w:tcPr>
          <w:p w:rsidR="00514B81" w:rsidRPr="00D35455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Загальний бюджет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**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:</w:t>
            </w:r>
          </w:p>
        </w:tc>
        <w:tc>
          <w:tcPr>
            <w:tcW w:w="992" w:type="dxa"/>
          </w:tcPr>
          <w:p w:rsidR="00514B81" w:rsidRPr="001B2D33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1360463</w:t>
            </w:r>
          </w:p>
        </w:tc>
        <w:tc>
          <w:tcPr>
            <w:tcW w:w="1228" w:type="dxa"/>
          </w:tcPr>
          <w:p w:rsidR="00514B81" w:rsidRPr="001B2D33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1333253</w:t>
            </w:r>
          </w:p>
        </w:tc>
        <w:tc>
          <w:tcPr>
            <w:tcW w:w="1128" w:type="dxa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27210</w:t>
            </w:r>
          </w:p>
          <w:p w:rsidR="00514B81" w:rsidRPr="001B2D33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</w:tr>
      <w:tr w:rsidR="00514B81" w:rsidRPr="004935F6" w:rsidTr="00787857">
        <w:trPr>
          <w:trHeight w:hRule="exact" w:val="408"/>
        </w:trPr>
        <w:tc>
          <w:tcPr>
            <w:tcW w:w="6408" w:type="dxa"/>
            <w:gridSpan w:val="6"/>
          </w:tcPr>
          <w:p w:rsidR="00514B81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Питома вага витрат 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до загального бюджету </w:t>
            </w:r>
            <w:proofErr w:type="spellStart"/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 %</w:t>
            </w:r>
          </w:p>
        </w:tc>
        <w:tc>
          <w:tcPr>
            <w:tcW w:w="992" w:type="dxa"/>
          </w:tcPr>
          <w:p w:rsidR="00514B81" w:rsidRPr="001B2D33" w:rsidRDefault="00514B81" w:rsidP="0078785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1B2D33">
              <w:rPr>
                <w:rFonts w:eastAsia="Times New Roman"/>
                <w:sz w:val="20"/>
                <w:szCs w:val="20"/>
                <w:lang w:val="uk-UA" w:eastAsia="ar-SA"/>
              </w:rPr>
              <w:t>100%</w:t>
            </w:r>
          </w:p>
        </w:tc>
        <w:tc>
          <w:tcPr>
            <w:tcW w:w="1228" w:type="dxa"/>
          </w:tcPr>
          <w:p w:rsidR="00514B81" w:rsidRPr="001B2D33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98%</w:t>
            </w:r>
          </w:p>
        </w:tc>
        <w:tc>
          <w:tcPr>
            <w:tcW w:w="1128" w:type="dxa"/>
          </w:tcPr>
          <w:p w:rsidR="00514B81" w:rsidRPr="001B2D33" w:rsidRDefault="00514B81" w:rsidP="00787857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2%</w:t>
            </w:r>
          </w:p>
        </w:tc>
      </w:tr>
    </w:tbl>
    <w:p w:rsidR="00514B81" w:rsidRPr="009B2C92" w:rsidRDefault="00514B81" w:rsidP="00514B81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514B81" w:rsidRPr="004935F6" w:rsidRDefault="00514B81" w:rsidP="00514B81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863"/>
        <w:gridCol w:w="3049"/>
        <w:gridCol w:w="3014"/>
      </w:tblGrid>
      <w:tr w:rsidR="00514B81" w:rsidRPr="009B2C92" w:rsidTr="00787857">
        <w:trPr>
          <w:trHeight w:val="151"/>
        </w:trPr>
        <w:tc>
          <w:tcPr>
            <w:tcW w:w="2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14B81" w:rsidRPr="009B2C92" w:rsidRDefault="00514B81" w:rsidP="00787857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B81" w:rsidRPr="009B2C92" w:rsidRDefault="00514B81" w:rsidP="00787857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</w:tr>
      <w:tr w:rsidR="00514B81" w:rsidRPr="009B2C92" w:rsidTr="00787857">
        <w:tc>
          <w:tcPr>
            <w:tcW w:w="2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514B81" w:rsidRPr="009B2C92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  <w:p w:rsidR="00514B81" w:rsidRPr="009B2C92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514B81" w:rsidRPr="009B2C92" w:rsidTr="00787857"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14B81" w:rsidRPr="004935F6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514B81" w:rsidRPr="009B2C92" w:rsidRDefault="00514B81" w:rsidP="0078785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</w:tbl>
    <w:p w:rsidR="00004BB6" w:rsidRDefault="00004BB6">
      <w:bookmarkStart w:id="0" w:name="_GoBack"/>
      <w:bookmarkEnd w:id="0"/>
    </w:p>
    <w:sectPr w:rsidR="00004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81"/>
    <w:rsid w:val="00004BB6"/>
    <w:rsid w:val="005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E6277-9C95-4C96-9552-F74AF7B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81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4B8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2020-09-30T15:02:00Z</dcterms:created>
  <dcterms:modified xsi:type="dcterms:W3CDTF">2020-09-30T15:02:00Z</dcterms:modified>
</cp:coreProperties>
</file>